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29" w:rsidRDefault="00190A29" w:rsidP="00190A29">
      <w:pPr>
        <w:pStyle w:val="NoSpacing"/>
        <w:jc w:val="both"/>
        <w:rPr>
          <w:b/>
          <w:noProof/>
        </w:rPr>
      </w:pPr>
      <w:r>
        <w:rPr>
          <w:b/>
          <w:noProof/>
        </w:rPr>
        <w:drawing>
          <wp:anchor distT="0" distB="0" distL="114300" distR="114300" simplePos="0" relativeHeight="251664384" behindDoc="1" locked="0" layoutInCell="1" allowOverlap="1" wp14:anchorId="1B03CD7D" wp14:editId="7BEF06FA">
            <wp:simplePos x="0" y="0"/>
            <wp:positionH relativeFrom="column">
              <wp:posOffset>392430</wp:posOffset>
            </wp:positionH>
            <wp:positionV relativeFrom="paragraph">
              <wp:posOffset>-353695</wp:posOffset>
            </wp:positionV>
            <wp:extent cx="5156835" cy="6851650"/>
            <wp:effectExtent l="0" t="0" r="0" b="0"/>
            <wp:wrapThrough wrapText="bothSides">
              <wp:wrapPolygon edited="0">
                <wp:start x="0" y="0"/>
                <wp:lineTo x="0" y="21560"/>
                <wp:lineTo x="21544" y="21560"/>
                <wp:lineTo x="21544" y="0"/>
                <wp:lineTo x="0" y="0"/>
              </wp:wrapPolygon>
            </wp:wrapThrough>
            <wp:docPr id="5" name="Picture 5" descr="C:\Users\jhunne\Desktop\NIshimura\haya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nne\Desktop\NIshimura\hayashi.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87" t="-358" r="39112" b="-71"/>
                    <a:stretch/>
                  </pic:blipFill>
                  <pic:spPr bwMode="auto">
                    <a:xfrm>
                      <a:off x="0" y="0"/>
                      <a:ext cx="5156835" cy="685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73C0" w:rsidRDefault="005773C0" w:rsidP="00190A29">
      <w:pPr>
        <w:pStyle w:val="NoSpacing"/>
        <w:jc w:val="both"/>
        <w:rPr>
          <w:b/>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190A29" w:rsidRDefault="00190A29" w:rsidP="005773C0">
      <w:pPr>
        <w:pStyle w:val="NoSpacing"/>
        <w:jc w:val="center"/>
        <w:rPr>
          <w:rFonts w:ascii="Arial Black" w:hAnsi="Arial Black"/>
          <w:b/>
          <w:sz w:val="20"/>
          <w:szCs w:val="20"/>
        </w:rPr>
      </w:pPr>
    </w:p>
    <w:p w:rsidR="005773C0" w:rsidRPr="005773C0" w:rsidRDefault="005773C0" w:rsidP="005773C0">
      <w:pPr>
        <w:pStyle w:val="NoSpacing"/>
        <w:jc w:val="center"/>
        <w:rPr>
          <w:rFonts w:ascii="Arial Black" w:hAnsi="Arial Black"/>
          <w:b/>
          <w:sz w:val="20"/>
          <w:szCs w:val="20"/>
        </w:rPr>
      </w:pPr>
      <w:r w:rsidRPr="005773C0">
        <w:rPr>
          <w:rFonts w:ascii="Arial Black" w:hAnsi="Arial Black"/>
          <w:b/>
          <w:sz w:val="20"/>
          <w:szCs w:val="20"/>
        </w:rPr>
        <w:t>3RD ASIA PACIFIC HAYASHIHA SHITORYUKAIKARATEDO AND KOBUDO TOURNAMENT AND TRAINING CAMP</w:t>
      </w:r>
    </w:p>
    <w:p w:rsidR="005773C0" w:rsidRDefault="005773C0" w:rsidP="005773C0">
      <w:pPr>
        <w:pStyle w:val="NoSpacing"/>
        <w:jc w:val="center"/>
        <w:rPr>
          <w:rFonts w:ascii="Arial Black" w:hAnsi="Arial Black"/>
          <w:b/>
          <w:u w:val="single"/>
        </w:rPr>
      </w:pPr>
      <w:r w:rsidRPr="005773C0">
        <w:rPr>
          <w:rFonts w:ascii="Arial Black" w:hAnsi="Arial Black"/>
          <w:b/>
          <w:u w:val="single"/>
        </w:rPr>
        <w:t>OFFICIAL INVITATION</w:t>
      </w:r>
    </w:p>
    <w:p w:rsidR="005773C0" w:rsidRDefault="00A57B4B" w:rsidP="005773C0">
      <w:pPr>
        <w:pStyle w:val="NoSpacing"/>
        <w:jc w:val="center"/>
        <w:rPr>
          <w:rFonts w:ascii="Arial Black" w:hAnsi="Arial Black"/>
          <w:b/>
          <w:u w:val="single"/>
        </w:rPr>
      </w:pPr>
      <w:r>
        <w:rPr>
          <w:rFonts w:ascii="Arial Black" w:hAnsi="Arial Black"/>
          <w:b/>
          <w:noProof/>
          <w:u w:val="single"/>
        </w:rPr>
        <w:drawing>
          <wp:anchor distT="0" distB="0" distL="114300" distR="114300" simplePos="0" relativeHeight="251658240" behindDoc="1" locked="0" layoutInCell="1" allowOverlap="1">
            <wp:simplePos x="0" y="0"/>
            <wp:positionH relativeFrom="column">
              <wp:posOffset>2406015</wp:posOffset>
            </wp:positionH>
            <wp:positionV relativeFrom="paragraph">
              <wp:posOffset>-231140</wp:posOffset>
            </wp:positionV>
            <wp:extent cx="866140" cy="875665"/>
            <wp:effectExtent l="19050" t="0" r="0" b="0"/>
            <wp:wrapTight wrapText="bothSides">
              <wp:wrapPolygon edited="0">
                <wp:start x="-475" y="0"/>
                <wp:lineTo x="-475" y="21146"/>
                <wp:lineTo x="21378" y="21146"/>
                <wp:lineTo x="21378" y="0"/>
                <wp:lineTo x="-475" y="0"/>
              </wp:wrapPolygon>
            </wp:wrapTight>
            <wp:docPr id="1" name="Picture 1" descr="C:\Users\dqaquino\AppData\Local\Microsoft\Windows\Temporary Internet Files\Content.Word\IMG_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qaquino\AppData\Local\Microsoft\Windows\Temporary Internet Files\Content.Word\IMG_5120.jpg"/>
                    <pic:cNvPicPr>
                      <a:picLocks noChangeAspect="1" noChangeArrowheads="1"/>
                    </pic:cNvPicPr>
                  </pic:nvPicPr>
                  <pic:blipFill>
                    <a:blip r:embed="rId10" cstate="print"/>
                    <a:srcRect/>
                    <a:stretch>
                      <a:fillRect/>
                    </a:stretch>
                  </pic:blipFill>
                  <pic:spPr bwMode="auto">
                    <a:xfrm>
                      <a:off x="0" y="0"/>
                      <a:ext cx="866140" cy="875665"/>
                    </a:xfrm>
                    <a:prstGeom prst="rect">
                      <a:avLst/>
                    </a:prstGeom>
                    <a:noFill/>
                    <a:ln w="9525">
                      <a:noFill/>
                      <a:miter lim="800000"/>
                      <a:headEnd/>
                      <a:tailEnd/>
                    </a:ln>
                  </pic:spPr>
                </pic:pic>
              </a:graphicData>
            </a:graphic>
          </wp:anchor>
        </w:drawing>
      </w:r>
    </w:p>
    <w:p w:rsidR="00A57B4B" w:rsidRDefault="00A57B4B" w:rsidP="005773C0">
      <w:pPr>
        <w:pStyle w:val="NoSpacing"/>
        <w:rPr>
          <w:rFonts w:cstheme="minorHAnsi"/>
        </w:rPr>
      </w:pPr>
    </w:p>
    <w:p w:rsidR="00A57B4B" w:rsidRDefault="00A57B4B" w:rsidP="005773C0">
      <w:pPr>
        <w:pStyle w:val="NoSpacing"/>
        <w:rPr>
          <w:rFonts w:cstheme="minorHAnsi"/>
        </w:rPr>
      </w:pPr>
    </w:p>
    <w:p w:rsidR="00A57B4B" w:rsidRDefault="00A57B4B" w:rsidP="005773C0">
      <w:pPr>
        <w:pStyle w:val="NoSpacing"/>
        <w:rPr>
          <w:rFonts w:cstheme="minorHAnsi"/>
        </w:rPr>
      </w:pPr>
    </w:p>
    <w:p w:rsidR="00A57B4B" w:rsidRPr="00A57B4B" w:rsidRDefault="00A57B4B" w:rsidP="00A57B4B">
      <w:pPr>
        <w:pStyle w:val="NoSpacing"/>
        <w:jc w:val="center"/>
        <w:rPr>
          <w:rFonts w:ascii="Baskerville Old Face" w:hAnsi="Baskerville Old Face" w:cstheme="minorHAnsi"/>
          <w:b/>
          <w:sz w:val="28"/>
          <w:szCs w:val="28"/>
        </w:rPr>
      </w:pPr>
      <w:r w:rsidRPr="00A57B4B">
        <w:rPr>
          <w:rFonts w:ascii="Baskerville Old Face" w:hAnsi="Baskerville Old Face" w:cstheme="minorHAnsi"/>
          <w:b/>
          <w:sz w:val="28"/>
          <w:szCs w:val="28"/>
        </w:rPr>
        <w:t xml:space="preserve">Philippine </w:t>
      </w:r>
      <w:proofErr w:type="spellStart"/>
      <w:r w:rsidRPr="00A57B4B">
        <w:rPr>
          <w:rFonts w:ascii="Baskerville Old Face" w:hAnsi="Baskerville Old Face" w:cstheme="minorHAnsi"/>
          <w:b/>
          <w:sz w:val="28"/>
          <w:szCs w:val="28"/>
        </w:rPr>
        <w:t>Karatedo</w:t>
      </w:r>
      <w:proofErr w:type="spellEnd"/>
      <w:r w:rsidRPr="00A57B4B">
        <w:rPr>
          <w:rFonts w:ascii="Baskerville Old Face" w:hAnsi="Baskerville Old Face" w:cstheme="minorHAnsi"/>
          <w:b/>
          <w:sz w:val="28"/>
          <w:szCs w:val="28"/>
        </w:rPr>
        <w:t xml:space="preserve"> League</w:t>
      </w:r>
    </w:p>
    <w:p w:rsidR="00A57B4B" w:rsidRDefault="00A57B4B" w:rsidP="00A57B4B">
      <w:pPr>
        <w:pStyle w:val="NoSpacing"/>
        <w:jc w:val="center"/>
        <w:rPr>
          <w:rFonts w:ascii="Baskerville Old Face" w:hAnsi="Baskerville Old Face" w:cstheme="minorHAnsi"/>
          <w:b/>
          <w:sz w:val="28"/>
          <w:szCs w:val="28"/>
        </w:rPr>
      </w:pPr>
      <w:r w:rsidRPr="00A57B4B">
        <w:rPr>
          <w:rFonts w:ascii="Baskerville Old Face" w:hAnsi="Baskerville Old Face" w:cstheme="minorHAnsi"/>
          <w:b/>
          <w:sz w:val="28"/>
          <w:szCs w:val="28"/>
        </w:rPr>
        <w:t>HAYASHIHA SHITORYUKAI PHILIPPINES</w:t>
      </w:r>
    </w:p>
    <w:p w:rsidR="00D5625E" w:rsidRDefault="00D5625E" w:rsidP="00A57B4B">
      <w:pPr>
        <w:pStyle w:val="NoSpacing"/>
        <w:jc w:val="center"/>
        <w:rPr>
          <w:rFonts w:ascii="Baskerville Old Face" w:hAnsi="Baskerville Old Face" w:cstheme="minorHAnsi"/>
          <w:b/>
          <w:sz w:val="28"/>
          <w:szCs w:val="28"/>
        </w:rPr>
      </w:pPr>
    </w:p>
    <w:p w:rsidR="00D5625E" w:rsidRPr="00A57B4B" w:rsidRDefault="00D5625E" w:rsidP="00A57B4B">
      <w:pPr>
        <w:pStyle w:val="NoSpacing"/>
        <w:jc w:val="center"/>
        <w:rPr>
          <w:rFonts w:ascii="Baskerville Old Face" w:hAnsi="Baskerville Old Face" w:cstheme="minorHAnsi"/>
          <w:b/>
          <w:sz w:val="28"/>
          <w:szCs w:val="28"/>
        </w:rPr>
      </w:pPr>
    </w:p>
    <w:p w:rsidR="00A57B4B" w:rsidRPr="00A57B4B" w:rsidRDefault="00A57B4B" w:rsidP="00A57B4B">
      <w:pPr>
        <w:pStyle w:val="NoSpacing"/>
        <w:jc w:val="center"/>
        <w:rPr>
          <w:rFonts w:ascii="Baskerville Old Face" w:hAnsi="Baskerville Old Face" w:cstheme="minorHAnsi"/>
          <w:b/>
          <w:sz w:val="28"/>
          <w:szCs w:val="28"/>
        </w:rPr>
      </w:pPr>
    </w:p>
    <w:p w:rsidR="00A57B4B" w:rsidRPr="00A079A1" w:rsidRDefault="00A57B4B" w:rsidP="005773C0">
      <w:pPr>
        <w:pStyle w:val="NoSpacing"/>
        <w:rPr>
          <w:rFonts w:cstheme="minorHAnsi"/>
          <w:sz w:val="26"/>
          <w:szCs w:val="26"/>
        </w:rPr>
      </w:pPr>
    </w:p>
    <w:p w:rsidR="005773C0" w:rsidRPr="00A079A1" w:rsidRDefault="00A57B4B" w:rsidP="005773C0">
      <w:pPr>
        <w:pStyle w:val="NoSpacing"/>
        <w:rPr>
          <w:rFonts w:cstheme="minorHAnsi"/>
          <w:sz w:val="26"/>
          <w:szCs w:val="26"/>
        </w:rPr>
      </w:pPr>
      <w:r w:rsidRPr="00A079A1">
        <w:rPr>
          <w:rFonts w:cstheme="minorHAnsi"/>
          <w:sz w:val="26"/>
          <w:szCs w:val="26"/>
        </w:rPr>
        <w:t>Dear Coll</w:t>
      </w:r>
      <w:r w:rsidR="005773C0" w:rsidRPr="00A079A1">
        <w:rPr>
          <w:rFonts w:cstheme="minorHAnsi"/>
          <w:sz w:val="26"/>
          <w:szCs w:val="26"/>
        </w:rPr>
        <w:t>e</w:t>
      </w:r>
      <w:r w:rsidRPr="00A079A1">
        <w:rPr>
          <w:rFonts w:cstheme="minorHAnsi"/>
          <w:sz w:val="26"/>
          <w:szCs w:val="26"/>
        </w:rPr>
        <w:t>a</w:t>
      </w:r>
      <w:r w:rsidR="005773C0" w:rsidRPr="00A079A1">
        <w:rPr>
          <w:rFonts w:cstheme="minorHAnsi"/>
          <w:sz w:val="26"/>
          <w:szCs w:val="26"/>
        </w:rPr>
        <w:t>gues,</w:t>
      </w:r>
    </w:p>
    <w:p w:rsidR="005773C0" w:rsidRPr="00A079A1" w:rsidRDefault="005773C0" w:rsidP="005773C0">
      <w:pPr>
        <w:pStyle w:val="NoSpacing"/>
        <w:rPr>
          <w:rFonts w:cstheme="minorHAnsi"/>
          <w:sz w:val="26"/>
          <w:szCs w:val="26"/>
        </w:rPr>
      </w:pPr>
    </w:p>
    <w:p w:rsidR="00A57B4B" w:rsidRPr="00A079A1" w:rsidRDefault="00A57B4B" w:rsidP="005773C0">
      <w:pPr>
        <w:pStyle w:val="NoSpacing"/>
        <w:rPr>
          <w:rFonts w:cstheme="minorHAnsi"/>
          <w:sz w:val="26"/>
          <w:szCs w:val="26"/>
        </w:rPr>
      </w:pPr>
      <w:r w:rsidRPr="00A079A1">
        <w:rPr>
          <w:rFonts w:cstheme="minorHAnsi"/>
          <w:sz w:val="26"/>
          <w:szCs w:val="26"/>
        </w:rPr>
        <w:t>Greetings of Peace!</w:t>
      </w:r>
    </w:p>
    <w:p w:rsidR="00A57B4B" w:rsidRPr="00A079A1" w:rsidRDefault="00A57B4B" w:rsidP="005773C0">
      <w:pPr>
        <w:pStyle w:val="NoSpacing"/>
        <w:rPr>
          <w:rFonts w:cstheme="minorHAnsi"/>
          <w:sz w:val="26"/>
          <w:szCs w:val="26"/>
        </w:rPr>
      </w:pPr>
    </w:p>
    <w:p w:rsidR="0019795F" w:rsidRPr="00A079A1" w:rsidRDefault="0019795F" w:rsidP="005773C0">
      <w:pPr>
        <w:pStyle w:val="NoSpacing"/>
        <w:rPr>
          <w:rFonts w:cstheme="minorHAnsi"/>
          <w:sz w:val="26"/>
          <w:szCs w:val="26"/>
        </w:rPr>
      </w:pPr>
      <w:r w:rsidRPr="00A079A1">
        <w:rPr>
          <w:rFonts w:cstheme="minorHAnsi"/>
          <w:sz w:val="26"/>
          <w:szCs w:val="26"/>
        </w:rPr>
        <w:t xml:space="preserve">The </w:t>
      </w:r>
      <w:proofErr w:type="spellStart"/>
      <w:r w:rsidRPr="00A079A1">
        <w:rPr>
          <w:rFonts w:cstheme="minorHAnsi"/>
          <w:sz w:val="26"/>
          <w:szCs w:val="26"/>
        </w:rPr>
        <w:t>Hayashih</w:t>
      </w:r>
      <w:bookmarkStart w:id="0" w:name="_GoBack"/>
      <w:bookmarkEnd w:id="0"/>
      <w:r w:rsidRPr="00A079A1">
        <w:rPr>
          <w:rFonts w:cstheme="minorHAnsi"/>
          <w:sz w:val="26"/>
          <w:szCs w:val="26"/>
        </w:rPr>
        <w:t>a</w:t>
      </w:r>
      <w:proofErr w:type="spellEnd"/>
      <w:r w:rsidR="00A57B4B" w:rsidRPr="00A079A1">
        <w:rPr>
          <w:rFonts w:cstheme="minorHAnsi"/>
          <w:sz w:val="26"/>
          <w:szCs w:val="26"/>
        </w:rPr>
        <w:t xml:space="preserve"> </w:t>
      </w:r>
      <w:proofErr w:type="spellStart"/>
      <w:r w:rsidR="00A57B4B" w:rsidRPr="00A079A1">
        <w:rPr>
          <w:rFonts w:cstheme="minorHAnsi"/>
          <w:sz w:val="26"/>
          <w:szCs w:val="26"/>
        </w:rPr>
        <w:t>Shitoryukai</w:t>
      </w:r>
      <w:proofErr w:type="spellEnd"/>
      <w:r w:rsidR="00D5625E" w:rsidRPr="00A079A1">
        <w:rPr>
          <w:rFonts w:cstheme="minorHAnsi"/>
          <w:sz w:val="26"/>
          <w:szCs w:val="26"/>
        </w:rPr>
        <w:t xml:space="preserve"> Philippines and Philippine </w:t>
      </w:r>
      <w:proofErr w:type="spellStart"/>
      <w:r w:rsidR="00D5625E" w:rsidRPr="00A079A1">
        <w:rPr>
          <w:rFonts w:cstheme="minorHAnsi"/>
          <w:sz w:val="26"/>
          <w:szCs w:val="26"/>
        </w:rPr>
        <w:t>Karatedo</w:t>
      </w:r>
      <w:proofErr w:type="spellEnd"/>
      <w:r w:rsidR="00D5625E" w:rsidRPr="00A079A1">
        <w:rPr>
          <w:rFonts w:cstheme="minorHAnsi"/>
          <w:sz w:val="26"/>
          <w:szCs w:val="26"/>
        </w:rPr>
        <w:t xml:space="preserve"> League</w:t>
      </w:r>
      <w:r w:rsidR="00A57B4B" w:rsidRPr="00A079A1">
        <w:rPr>
          <w:rFonts w:cstheme="minorHAnsi"/>
          <w:sz w:val="26"/>
          <w:szCs w:val="26"/>
        </w:rPr>
        <w:t xml:space="preserve">, official host of </w:t>
      </w:r>
      <w:r w:rsidRPr="00A079A1">
        <w:rPr>
          <w:rFonts w:cstheme="minorHAnsi"/>
          <w:b/>
          <w:sz w:val="26"/>
          <w:szCs w:val="26"/>
        </w:rPr>
        <w:t xml:space="preserve">3rd </w:t>
      </w:r>
      <w:proofErr w:type="spellStart"/>
      <w:r w:rsidRPr="00A079A1">
        <w:rPr>
          <w:rFonts w:cstheme="minorHAnsi"/>
          <w:b/>
          <w:sz w:val="26"/>
          <w:szCs w:val="26"/>
        </w:rPr>
        <w:t>AsPac</w:t>
      </w:r>
      <w:proofErr w:type="spellEnd"/>
      <w:r w:rsidRPr="00A079A1">
        <w:rPr>
          <w:rFonts w:cstheme="minorHAnsi"/>
          <w:b/>
          <w:sz w:val="26"/>
          <w:szCs w:val="26"/>
        </w:rPr>
        <w:t xml:space="preserve"> </w:t>
      </w:r>
      <w:proofErr w:type="spellStart"/>
      <w:r w:rsidRPr="00A079A1">
        <w:rPr>
          <w:rFonts w:cstheme="minorHAnsi"/>
          <w:b/>
          <w:sz w:val="26"/>
          <w:szCs w:val="26"/>
        </w:rPr>
        <w:t>Hayashiha</w:t>
      </w:r>
      <w:proofErr w:type="spellEnd"/>
      <w:r w:rsidRPr="00A079A1">
        <w:rPr>
          <w:rFonts w:cstheme="minorHAnsi"/>
          <w:b/>
          <w:sz w:val="26"/>
          <w:szCs w:val="26"/>
        </w:rPr>
        <w:t xml:space="preserve"> </w:t>
      </w:r>
      <w:proofErr w:type="spellStart"/>
      <w:r w:rsidRPr="00A079A1">
        <w:rPr>
          <w:rFonts w:cstheme="minorHAnsi"/>
          <w:b/>
          <w:sz w:val="26"/>
          <w:szCs w:val="26"/>
        </w:rPr>
        <w:t>Shitoryukai</w:t>
      </w:r>
      <w:proofErr w:type="spellEnd"/>
      <w:r w:rsidRPr="00A079A1">
        <w:rPr>
          <w:rFonts w:cstheme="minorHAnsi"/>
          <w:b/>
          <w:sz w:val="26"/>
          <w:szCs w:val="26"/>
        </w:rPr>
        <w:t xml:space="preserve"> </w:t>
      </w:r>
      <w:proofErr w:type="spellStart"/>
      <w:r w:rsidRPr="00A079A1">
        <w:rPr>
          <w:rFonts w:cstheme="minorHAnsi"/>
          <w:b/>
          <w:sz w:val="26"/>
          <w:szCs w:val="26"/>
        </w:rPr>
        <w:t>Karatedo</w:t>
      </w:r>
      <w:proofErr w:type="spellEnd"/>
      <w:r w:rsidRPr="00A079A1">
        <w:rPr>
          <w:rFonts w:cstheme="minorHAnsi"/>
          <w:b/>
          <w:sz w:val="26"/>
          <w:szCs w:val="26"/>
        </w:rPr>
        <w:t xml:space="preserve"> and </w:t>
      </w:r>
      <w:proofErr w:type="spellStart"/>
      <w:r w:rsidRPr="00A079A1">
        <w:rPr>
          <w:rFonts w:cstheme="minorHAnsi"/>
          <w:b/>
          <w:sz w:val="26"/>
          <w:szCs w:val="26"/>
        </w:rPr>
        <w:t>Kobudo</w:t>
      </w:r>
      <w:proofErr w:type="spellEnd"/>
      <w:r w:rsidRPr="00A079A1">
        <w:rPr>
          <w:rFonts w:cstheme="minorHAnsi"/>
          <w:b/>
          <w:sz w:val="26"/>
          <w:szCs w:val="26"/>
        </w:rPr>
        <w:t xml:space="preserve"> Tournament and Training Camp</w:t>
      </w:r>
      <w:r w:rsidRPr="00A079A1">
        <w:rPr>
          <w:rFonts w:cstheme="minorHAnsi"/>
          <w:sz w:val="26"/>
          <w:szCs w:val="26"/>
        </w:rPr>
        <w:t xml:space="preserve"> to be held on July 30-August 4, 2014 at </w:t>
      </w:r>
      <w:proofErr w:type="spellStart"/>
      <w:r w:rsidRPr="00A079A1">
        <w:rPr>
          <w:rFonts w:cstheme="minorHAnsi"/>
          <w:sz w:val="26"/>
          <w:szCs w:val="26"/>
        </w:rPr>
        <w:t>Filinvest</w:t>
      </w:r>
      <w:proofErr w:type="spellEnd"/>
      <w:r w:rsidRPr="00A079A1">
        <w:rPr>
          <w:rFonts w:cstheme="minorHAnsi"/>
          <w:sz w:val="26"/>
          <w:szCs w:val="26"/>
        </w:rPr>
        <w:t xml:space="preserve">, </w:t>
      </w:r>
      <w:proofErr w:type="spellStart"/>
      <w:r w:rsidRPr="00A079A1">
        <w:rPr>
          <w:rFonts w:cstheme="minorHAnsi"/>
          <w:sz w:val="26"/>
          <w:szCs w:val="26"/>
        </w:rPr>
        <w:t>Alabang</w:t>
      </w:r>
      <w:proofErr w:type="spellEnd"/>
      <w:r w:rsidRPr="00A079A1">
        <w:rPr>
          <w:rFonts w:cstheme="minorHAnsi"/>
          <w:sz w:val="26"/>
          <w:szCs w:val="26"/>
        </w:rPr>
        <w:t xml:space="preserve">, </w:t>
      </w:r>
      <w:proofErr w:type="spellStart"/>
      <w:r w:rsidRPr="00A079A1">
        <w:rPr>
          <w:rFonts w:cstheme="minorHAnsi"/>
          <w:sz w:val="26"/>
          <w:szCs w:val="26"/>
        </w:rPr>
        <w:t>Muntinlupa</w:t>
      </w:r>
      <w:proofErr w:type="spellEnd"/>
      <w:r w:rsidRPr="00A079A1">
        <w:rPr>
          <w:rFonts w:cstheme="minorHAnsi"/>
          <w:sz w:val="26"/>
          <w:szCs w:val="26"/>
        </w:rPr>
        <w:t xml:space="preserve"> City, PHILIPPINES.</w:t>
      </w:r>
    </w:p>
    <w:p w:rsidR="00A57B4B" w:rsidRPr="00A079A1" w:rsidRDefault="00A57B4B" w:rsidP="005773C0">
      <w:pPr>
        <w:pStyle w:val="NoSpacing"/>
        <w:rPr>
          <w:rFonts w:cstheme="minorHAnsi"/>
          <w:sz w:val="26"/>
          <w:szCs w:val="26"/>
        </w:rPr>
      </w:pPr>
    </w:p>
    <w:p w:rsidR="00A57B4B" w:rsidRPr="00A079A1" w:rsidRDefault="00A57B4B" w:rsidP="005773C0">
      <w:pPr>
        <w:pStyle w:val="NoSpacing"/>
        <w:rPr>
          <w:rFonts w:cstheme="minorHAnsi"/>
          <w:sz w:val="26"/>
          <w:szCs w:val="26"/>
        </w:rPr>
      </w:pPr>
      <w:r w:rsidRPr="00A079A1">
        <w:rPr>
          <w:rFonts w:cstheme="minorHAnsi"/>
          <w:sz w:val="26"/>
          <w:szCs w:val="26"/>
        </w:rPr>
        <w:t xml:space="preserve">I feel glad and proud that our </w:t>
      </w:r>
      <w:proofErr w:type="spellStart"/>
      <w:r w:rsidRPr="00A079A1">
        <w:rPr>
          <w:rFonts w:cstheme="minorHAnsi"/>
          <w:sz w:val="26"/>
          <w:szCs w:val="26"/>
        </w:rPr>
        <w:t>Hayashiha</w:t>
      </w:r>
      <w:proofErr w:type="spellEnd"/>
      <w:r w:rsidRPr="00A079A1">
        <w:rPr>
          <w:rFonts w:cstheme="minorHAnsi"/>
          <w:sz w:val="26"/>
          <w:szCs w:val="26"/>
        </w:rPr>
        <w:t xml:space="preserve"> </w:t>
      </w:r>
      <w:proofErr w:type="spellStart"/>
      <w:r w:rsidRPr="00A079A1">
        <w:rPr>
          <w:rFonts w:cstheme="minorHAnsi"/>
          <w:sz w:val="26"/>
          <w:szCs w:val="26"/>
        </w:rPr>
        <w:t>Shit</w:t>
      </w:r>
      <w:r w:rsidR="00190A29">
        <w:rPr>
          <w:rFonts w:cstheme="minorHAnsi"/>
          <w:sz w:val="26"/>
          <w:szCs w:val="26"/>
        </w:rPr>
        <w:t>o</w:t>
      </w:r>
      <w:r w:rsidRPr="00A079A1">
        <w:rPr>
          <w:rFonts w:cstheme="minorHAnsi"/>
          <w:sz w:val="26"/>
          <w:szCs w:val="26"/>
        </w:rPr>
        <w:t>ryukai</w:t>
      </w:r>
      <w:proofErr w:type="spellEnd"/>
      <w:r w:rsidRPr="00A079A1">
        <w:rPr>
          <w:rFonts w:cstheme="minorHAnsi"/>
          <w:sz w:val="26"/>
          <w:szCs w:val="26"/>
        </w:rPr>
        <w:t xml:space="preserve"> Karate Family from different Asia Pacific Regions will gather in one big event this year. </w:t>
      </w:r>
      <w:r w:rsidR="00D5625E" w:rsidRPr="00A079A1">
        <w:rPr>
          <w:rFonts w:cstheme="minorHAnsi"/>
          <w:sz w:val="26"/>
          <w:szCs w:val="26"/>
        </w:rPr>
        <w:t xml:space="preserve"> We are sure to offer you a high quality tournament and seminar.</w:t>
      </w:r>
    </w:p>
    <w:p w:rsidR="00D5625E" w:rsidRPr="00A079A1" w:rsidRDefault="00D5625E" w:rsidP="005773C0">
      <w:pPr>
        <w:pStyle w:val="NoSpacing"/>
        <w:rPr>
          <w:rFonts w:cstheme="minorHAnsi"/>
          <w:sz w:val="26"/>
          <w:szCs w:val="26"/>
        </w:rPr>
      </w:pPr>
    </w:p>
    <w:p w:rsidR="0019795F" w:rsidRPr="00A079A1" w:rsidRDefault="00A57B4B" w:rsidP="005773C0">
      <w:pPr>
        <w:pStyle w:val="NoSpacing"/>
        <w:rPr>
          <w:rFonts w:cstheme="minorHAnsi"/>
          <w:sz w:val="26"/>
          <w:szCs w:val="26"/>
        </w:rPr>
      </w:pPr>
      <w:r w:rsidRPr="00A079A1">
        <w:rPr>
          <w:rFonts w:cstheme="minorHAnsi"/>
          <w:sz w:val="26"/>
          <w:szCs w:val="26"/>
        </w:rPr>
        <w:t>We are l</w:t>
      </w:r>
      <w:r w:rsidR="0019795F" w:rsidRPr="00A079A1">
        <w:rPr>
          <w:rFonts w:cstheme="minorHAnsi"/>
          <w:sz w:val="26"/>
          <w:szCs w:val="26"/>
        </w:rPr>
        <w:t>ooking forward to meet you all</w:t>
      </w:r>
      <w:r w:rsidRPr="00A079A1">
        <w:rPr>
          <w:rFonts w:cstheme="minorHAnsi"/>
          <w:sz w:val="26"/>
          <w:szCs w:val="26"/>
        </w:rPr>
        <w:t xml:space="preserve"> and having a wonderful time with you</w:t>
      </w:r>
      <w:r w:rsidR="0019795F" w:rsidRPr="00A079A1">
        <w:rPr>
          <w:rFonts w:cstheme="minorHAnsi"/>
          <w:sz w:val="26"/>
          <w:szCs w:val="26"/>
        </w:rPr>
        <w:t xml:space="preserve"> here in the PHILIPPINES.</w:t>
      </w:r>
    </w:p>
    <w:p w:rsidR="0019795F" w:rsidRPr="00A079A1" w:rsidRDefault="0019795F" w:rsidP="005773C0">
      <w:pPr>
        <w:pStyle w:val="NoSpacing"/>
        <w:rPr>
          <w:rFonts w:cstheme="minorHAnsi"/>
          <w:sz w:val="26"/>
          <w:szCs w:val="26"/>
        </w:rPr>
      </w:pPr>
    </w:p>
    <w:p w:rsidR="00A57B4B" w:rsidRPr="00A079A1" w:rsidRDefault="00A57B4B" w:rsidP="005773C0">
      <w:pPr>
        <w:pStyle w:val="NoSpacing"/>
        <w:rPr>
          <w:rFonts w:cstheme="minorHAnsi"/>
          <w:sz w:val="26"/>
          <w:szCs w:val="26"/>
        </w:rPr>
      </w:pPr>
      <w:r w:rsidRPr="00A079A1">
        <w:rPr>
          <w:rFonts w:cstheme="minorHAnsi"/>
          <w:sz w:val="26"/>
          <w:szCs w:val="26"/>
        </w:rPr>
        <w:t>Thank you very much and God bless us all!</w:t>
      </w:r>
    </w:p>
    <w:p w:rsidR="00A57B4B" w:rsidRPr="00A079A1" w:rsidRDefault="00A57B4B" w:rsidP="005773C0">
      <w:pPr>
        <w:pStyle w:val="NoSpacing"/>
        <w:rPr>
          <w:rFonts w:cstheme="minorHAnsi"/>
          <w:sz w:val="26"/>
          <w:szCs w:val="26"/>
        </w:rPr>
      </w:pPr>
    </w:p>
    <w:p w:rsidR="00A57B4B" w:rsidRPr="00A079A1" w:rsidRDefault="00A57B4B" w:rsidP="005773C0">
      <w:pPr>
        <w:pStyle w:val="NoSpacing"/>
        <w:rPr>
          <w:rFonts w:cstheme="minorHAnsi"/>
          <w:sz w:val="26"/>
          <w:szCs w:val="26"/>
        </w:rPr>
      </w:pPr>
    </w:p>
    <w:p w:rsidR="0019795F" w:rsidRPr="00A079A1" w:rsidRDefault="0019795F" w:rsidP="005773C0">
      <w:pPr>
        <w:pStyle w:val="NoSpacing"/>
        <w:rPr>
          <w:rFonts w:cstheme="minorHAnsi"/>
          <w:sz w:val="26"/>
          <w:szCs w:val="26"/>
        </w:rPr>
      </w:pPr>
      <w:r w:rsidRPr="00A079A1">
        <w:rPr>
          <w:rFonts w:cstheme="minorHAnsi"/>
          <w:sz w:val="26"/>
          <w:szCs w:val="26"/>
        </w:rPr>
        <w:t>Very truly yours,</w:t>
      </w:r>
    </w:p>
    <w:p w:rsidR="0019795F" w:rsidRPr="00A079A1" w:rsidRDefault="0019795F" w:rsidP="005773C0">
      <w:pPr>
        <w:pStyle w:val="NoSpacing"/>
        <w:rPr>
          <w:rFonts w:cstheme="minorHAnsi"/>
          <w:sz w:val="26"/>
          <w:szCs w:val="26"/>
        </w:rPr>
      </w:pPr>
    </w:p>
    <w:p w:rsidR="0019795F" w:rsidRPr="00A079A1" w:rsidRDefault="0019795F" w:rsidP="005773C0">
      <w:pPr>
        <w:pStyle w:val="NoSpacing"/>
        <w:rPr>
          <w:rFonts w:cstheme="minorHAnsi"/>
          <w:b/>
          <w:sz w:val="26"/>
          <w:szCs w:val="26"/>
        </w:rPr>
      </w:pPr>
      <w:r w:rsidRPr="00A079A1">
        <w:rPr>
          <w:rFonts w:cstheme="minorHAnsi"/>
          <w:b/>
          <w:sz w:val="26"/>
          <w:szCs w:val="26"/>
        </w:rPr>
        <w:t>DAVY QUEANO AQUINO</w:t>
      </w:r>
    </w:p>
    <w:p w:rsidR="0019795F" w:rsidRPr="00A079A1" w:rsidRDefault="0019795F" w:rsidP="005773C0">
      <w:pPr>
        <w:pStyle w:val="NoSpacing"/>
        <w:rPr>
          <w:rFonts w:cstheme="minorHAnsi"/>
          <w:sz w:val="26"/>
          <w:szCs w:val="26"/>
        </w:rPr>
      </w:pPr>
      <w:r w:rsidRPr="00A079A1">
        <w:rPr>
          <w:rFonts w:cstheme="minorHAnsi"/>
          <w:sz w:val="26"/>
          <w:szCs w:val="26"/>
        </w:rPr>
        <w:t>Country Head</w:t>
      </w:r>
    </w:p>
    <w:p w:rsidR="005773C0" w:rsidRPr="00A079A1" w:rsidRDefault="0019795F" w:rsidP="00C915A3">
      <w:pPr>
        <w:pStyle w:val="NoSpacing"/>
        <w:rPr>
          <w:rFonts w:cstheme="minorHAnsi"/>
          <w:sz w:val="26"/>
          <w:szCs w:val="26"/>
        </w:rPr>
      </w:pPr>
      <w:proofErr w:type="spellStart"/>
      <w:r w:rsidRPr="00A079A1">
        <w:rPr>
          <w:rFonts w:cstheme="minorHAnsi"/>
          <w:sz w:val="26"/>
          <w:szCs w:val="26"/>
        </w:rPr>
        <w:t>Haya</w:t>
      </w:r>
      <w:r w:rsidR="00C915A3" w:rsidRPr="00A079A1">
        <w:rPr>
          <w:rFonts w:cstheme="minorHAnsi"/>
          <w:sz w:val="26"/>
          <w:szCs w:val="26"/>
        </w:rPr>
        <w:t>shiha</w:t>
      </w:r>
      <w:proofErr w:type="spellEnd"/>
      <w:r w:rsidR="00C915A3" w:rsidRPr="00A079A1">
        <w:rPr>
          <w:rFonts w:cstheme="minorHAnsi"/>
          <w:sz w:val="26"/>
          <w:szCs w:val="26"/>
        </w:rPr>
        <w:t xml:space="preserve"> </w:t>
      </w:r>
      <w:proofErr w:type="spellStart"/>
      <w:r w:rsidR="00C915A3" w:rsidRPr="00A079A1">
        <w:rPr>
          <w:rFonts w:cstheme="minorHAnsi"/>
          <w:sz w:val="26"/>
          <w:szCs w:val="26"/>
        </w:rPr>
        <w:t>Shitoryukai</w:t>
      </w:r>
      <w:proofErr w:type="spellEnd"/>
      <w:r w:rsidR="00C915A3" w:rsidRPr="00A079A1">
        <w:rPr>
          <w:rFonts w:cstheme="minorHAnsi"/>
          <w:sz w:val="26"/>
          <w:szCs w:val="26"/>
        </w:rPr>
        <w:t xml:space="preserve"> Philippines  </w:t>
      </w:r>
    </w:p>
    <w:p w:rsidR="00C915A3" w:rsidRPr="00C915A3" w:rsidRDefault="00C915A3" w:rsidP="00C915A3">
      <w:pPr>
        <w:pStyle w:val="NoSpacing"/>
        <w:rPr>
          <w:rFonts w:cstheme="minorHAnsi"/>
        </w:rPr>
      </w:pPr>
    </w:p>
    <w:p w:rsidR="0080266D" w:rsidRDefault="0080266D" w:rsidP="00521F04">
      <w:pPr>
        <w:pStyle w:val="NoSpacing"/>
        <w:jc w:val="center"/>
        <w:rPr>
          <w:b/>
          <w:sz w:val="27"/>
          <w:szCs w:val="27"/>
        </w:rPr>
      </w:pPr>
    </w:p>
    <w:p w:rsidR="00A079A1" w:rsidRDefault="00A079A1" w:rsidP="00521F04">
      <w:pPr>
        <w:pStyle w:val="NoSpacing"/>
        <w:jc w:val="center"/>
        <w:rPr>
          <w:b/>
          <w:sz w:val="27"/>
          <w:szCs w:val="27"/>
        </w:rPr>
      </w:pPr>
    </w:p>
    <w:p w:rsidR="007B0AD0" w:rsidRPr="0080266D" w:rsidRDefault="00521F04" w:rsidP="00521F04">
      <w:pPr>
        <w:pStyle w:val="NoSpacing"/>
        <w:jc w:val="center"/>
        <w:rPr>
          <w:b/>
          <w:sz w:val="27"/>
          <w:szCs w:val="27"/>
        </w:rPr>
      </w:pPr>
      <w:r w:rsidRPr="0080266D">
        <w:rPr>
          <w:b/>
          <w:sz w:val="27"/>
          <w:szCs w:val="27"/>
        </w:rPr>
        <w:t xml:space="preserve">3RD ASIA PACIFIC HAYASHIHA SHITORYUKAI </w:t>
      </w:r>
    </w:p>
    <w:p w:rsidR="007B0AD0" w:rsidRPr="0080266D" w:rsidRDefault="00521F04" w:rsidP="00CF6874">
      <w:pPr>
        <w:jc w:val="center"/>
        <w:rPr>
          <w:b/>
          <w:sz w:val="27"/>
          <w:szCs w:val="27"/>
        </w:rPr>
      </w:pPr>
      <w:r w:rsidRPr="0080266D">
        <w:rPr>
          <w:b/>
          <w:sz w:val="27"/>
          <w:szCs w:val="27"/>
        </w:rPr>
        <w:t>KARATEDO AND KOBUDO TOURNAMENT AND TRAINING CAMP</w:t>
      </w:r>
    </w:p>
    <w:p w:rsidR="005B42AA" w:rsidRPr="0080266D" w:rsidRDefault="005B42AA" w:rsidP="00CF6874">
      <w:pPr>
        <w:jc w:val="center"/>
        <w:rPr>
          <w:b/>
          <w:sz w:val="24"/>
          <w:szCs w:val="24"/>
          <w:u w:val="single"/>
        </w:rPr>
      </w:pPr>
      <w:r w:rsidRPr="0080266D">
        <w:rPr>
          <w:b/>
          <w:sz w:val="24"/>
          <w:szCs w:val="24"/>
          <w:u w:val="single"/>
        </w:rPr>
        <w:t>GENERAL RULES AND REGULATIONS</w:t>
      </w:r>
    </w:p>
    <w:p w:rsidR="00521F04" w:rsidRPr="0080266D" w:rsidRDefault="00CF6874" w:rsidP="00450980">
      <w:pPr>
        <w:tabs>
          <w:tab w:val="left" w:pos="3805"/>
        </w:tabs>
        <w:ind w:left="-720"/>
        <w:rPr>
          <w:b/>
          <w:sz w:val="24"/>
          <w:szCs w:val="24"/>
        </w:rPr>
      </w:pPr>
      <w:proofErr w:type="gramStart"/>
      <w:r w:rsidRPr="0080266D">
        <w:rPr>
          <w:b/>
          <w:sz w:val="24"/>
          <w:szCs w:val="24"/>
        </w:rPr>
        <w:t>1.RULES</w:t>
      </w:r>
      <w:proofErr w:type="gramEnd"/>
      <w:r w:rsidR="00450980" w:rsidRPr="0080266D">
        <w:rPr>
          <w:b/>
          <w:sz w:val="24"/>
          <w:szCs w:val="24"/>
        </w:rPr>
        <w:tab/>
      </w:r>
    </w:p>
    <w:p w:rsidR="007B0AD0" w:rsidRPr="0080266D" w:rsidRDefault="007B0AD0" w:rsidP="00521F04">
      <w:pPr>
        <w:ind w:left="-720"/>
        <w:rPr>
          <w:b/>
          <w:i/>
          <w:sz w:val="24"/>
          <w:szCs w:val="24"/>
        </w:rPr>
      </w:pPr>
      <w:proofErr w:type="gramStart"/>
      <w:r w:rsidRPr="0080266D">
        <w:rPr>
          <w:sz w:val="24"/>
          <w:szCs w:val="24"/>
        </w:rPr>
        <w:t>The</w:t>
      </w:r>
      <w:r w:rsidR="00521F04" w:rsidRPr="0080266D">
        <w:rPr>
          <w:sz w:val="24"/>
          <w:szCs w:val="24"/>
        </w:rPr>
        <w:t xml:space="preserve"> </w:t>
      </w:r>
      <w:r w:rsidRPr="0080266D">
        <w:rPr>
          <w:sz w:val="24"/>
          <w:szCs w:val="24"/>
        </w:rPr>
        <w:t xml:space="preserve"> </w:t>
      </w:r>
      <w:r w:rsidR="00521F04" w:rsidRPr="0080266D">
        <w:rPr>
          <w:b/>
          <w:sz w:val="24"/>
          <w:szCs w:val="24"/>
        </w:rPr>
        <w:t>3RD</w:t>
      </w:r>
      <w:proofErr w:type="gramEnd"/>
      <w:r w:rsidR="00521F04" w:rsidRPr="0080266D">
        <w:rPr>
          <w:b/>
          <w:sz w:val="24"/>
          <w:szCs w:val="24"/>
        </w:rPr>
        <w:t xml:space="preserve"> ASIA PACIFIC HAYASHIHA SHITORYUKAI  KARATEDO AND KOBUDO TOURNAMENT AND TRAINING CAMP </w:t>
      </w:r>
      <w:r w:rsidRPr="0080266D">
        <w:rPr>
          <w:sz w:val="24"/>
          <w:szCs w:val="24"/>
        </w:rPr>
        <w:t>will be co</w:t>
      </w:r>
      <w:r w:rsidR="00CF6874" w:rsidRPr="0080266D">
        <w:rPr>
          <w:sz w:val="24"/>
          <w:szCs w:val="24"/>
        </w:rPr>
        <w:t>nducted in accordance with the New R</w:t>
      </w:r>
      <w:r w:rsidRPr="0080266D">
        <w:rPr>
          <w:sz w:val="24"/>
          <w:szCs w:val="24"/>
        </w:rPr>
        <w:t xml:space="preserve">ules (version 8.0) of the world karate federation (WKF), which was adopted on January </w:t>
      </w:r>
      <w:r w:rsidR="00CF6874" w:rsidRPr="0080266D">
        <w:rPr>
          <w:sz w:val="24"/>
          <w:szCs w:val="24"/>
        </w:rPr>
        <w:t>2013 for Juniors &amp; C</w:t>
      </w:r>
      <w:r w:rsidRPr="0080266D">
        <w:rPr>
          <w:sz w:val="24"/>
          <w:szCs w:val="24"/>
        </w:rPr>
        <w:t xml:space="preserve">adets, whereby for children under 16 years will be adopted </w:t>
      </w:r>
      <w:r w:rsidRPr="0080266D">
        <w:rPr>
          <w:b/>
          <w:i/>
          <w:sz w:val="24"/>
          <w:szCs w:val="24"/>
        </w:rPr>
        <w:t xml:space="preserve">HAYASHI HA SHITO RYU KAI </w:t>
      </w:r>
      <w:r w:rsidR="00CF6874" w:rsidRPr="0080266D">
        <w:rPr>
          <w:b/>
          <w:i/>
          <w:sz w:val="24"/>
          <w:szCs w:val="24"/>
        </w:rPr>
        <w:t xml:space="preserve"> </w:t>
      </w:r>
      <w:r w:rsidRPr="0080266D">
        <w:rPr>
          <w:b/>
          <w:i/>
          <w:sz w:val="24"/>
          <w:szCs w:val="24"/>
        </w:rPr>
        <w:t xml:space="preserve">JAPAN RULES . </w:t>
      </w:r>
    </w:p>
    <w:p w:rsidR="005B42AA" w:rsidRPr="0080266D" w:rsidRDefault="007B0AD0" w:rsidP="005B42AA">
      <w:pPr>
        <w:pStyle w:val="NoSpacing"/>
        <w:rPr>
          <w:sz w:val="24"/>
          <w:szCs w:val="24"/>
        </w:rPr>
      </w:pPr>
      <w:r w:rsidRPr="0080266D">
        <w:rPr>
          <w:sz w:val="24"/>
          <w:szCs w:val="24"/>
        </w:rPr>
        <w:t xml:space="preserve">In case of a disagreement in the interpretation of rules, the </w:t>
      </w:r>
      <w:r w:rsidR="00CF6874" w:rsidRPr="0080266D">
        <w:rPr>
          <w:sz w:val="24"/>
          <w:szCs w:val="24"/>
        </w:rPr>
        <w:t>E</w:t>
      </w:r>
      <w:r w:rsidRPr="0080266D">
        <w:rPr>
          <w:sz w:val="24"/>
          <w:szCs w:val="24"/>
        </w:rPr>
        <w:t>nglish text of the rules shall prevail.</w:t>
      </w:r>
      <w:r w:rsidR="00CF6874" w:rsidRPr="0080266D">
        <w:rPr>
          <w:sz w:val="24"/>
          <w:szCs w:val="24"/>
        </w:rPr>
        <w:t xml:space="preserve"> </w:t>
      </w:r>
      <w:r w:rsidR="005B42AA" w:rsidRPr="0080266D">
        <w:rPr>
          <w:sz w:val="24"/>
          <w:szCs w:val="24"/>
        </w:rPr>
        <w:t>Any</w:t>
      </w:r>
    </w:p>
    <w:p w:rsidR="007B0AD0" w:rsidRPr="0080266D" w:rsidRDefault="007B0AD0" w:rsidP="005B42AA">
      <w:pPr>
        <w:pStyle w:val="NoSpacing"/>
        <w:rPr>
          <w:sz w:val="24"/>
          <w:szCs w:val="24"/>
        </w:rPr>
      </w:pPr>
      <w:proofErr w:type="gramStart"/>
      <w:r w:rsidRPr="0080266D">
        <w:rPr>
          <w:sz w:val="24"/>
          <w:szCs w:val="24"/>
        </w:rPr>
        <w:t>unforeseen</w:t>
      </w:r>
      <w:proofErr w:type="gramEnd"/>
      <w:r w:rsidRPr="0080266D">
        <w:rPr>
          <w:sz w:val="24"/>
          <w:szCs w:val="24"/>
        </w:rPr>
        <w:t xml:space="preserve"> incident not covered by the Rules shall be death with accordingly in the following manner:</w:t>
      </w:r>
    </w:p>
    <w:p w:rsidR="005B42AA" w:rsidRPr="0080266D" w:rsidRDefault="005B42AA" w:rsidP="005B42AA">
      <w:pPr>
        <w:pStyle w:val="NoSpacing"/>
        <w:rPr>
          <w:sz w:val="24"/>
          <w:szCs w:val="24"/>
        </w:rPr>
      </w:pPr>
    </w:p>
    <w:p w:rsidR="007B0AD0" w:rsidRPr="0080266D" w:rsidRDefault="00A079A1" w:rsidP="00CF6874">
      <w:pPr>
        <w:pStyle w:val="ListParagraph"/>
        <w:numPr>
          <w:ilvl w:val="1"/>
          <w:numId w:val="1"/>
        </w:numPr>
        <w:ind w:left="180" w:hanging="630"/>
        <w:rPr>
          <w:sz w:val="24"/>
          <w:szCs w:val="24"/>
        </w:rPr>
      </w:pPr>
      <w:r>
        <w:rPr>
          <w:sz w:val="24"/>
          <w:szCs w:val="24"/>
        </w:rPr>
        <w:t xml:space="preserve">   </w:t>
      </w:r>
      <w:r w:rsidR="007B0AD0" w:rsidRPr="0080266D">
        <w:rPr>
          <w:sz w:val="24"/>
          <w:szCs w:val="24"/>
        </w:rPr>
        <w:t xml:space="preserve">Technical questions shall be resolved in accordance with WKF rules </w:t>
      </w:r>
    </w:p>
    <w:p w:rsidR="007B0AD0" w:rsidRPr="0080266D" w:rsidRDefault="00A079A1" w:rsidP="00CF6874">
      <w:pPr>
        <w:pStyle w:val="ListParagraph"/>
        <w:numPr>
          <w:ilvl w:val="1"/>
          <w:numId w:val="1"/>
        </w:numPr>
        <w:ind w:left="180" w:hanging="630"/>
        <w:rPr>
          <w:sz w:val="24"/>
          <w:szCs w:val="24"/>
        </w:rPr>
      </w:pPr>
      <w:r>
        <w:rPr>
          <w:sz w:val="24"/>
          <w:szCs w:val="24"/>
        </w:rPr>
        <w:t xml:space="preserve"> </w:t>
      </w:r>
      <w:r w:rsidR="007B0AD0" w:rsidRPr="0080266D">
        <w:rPr>
          <w:sz w:val="24"/>
          <w:szCs w:val="24"/>
        </w:rPr>
        <w:t>Cases of general nature shall be resolved in accordance with the WKF statues and rules</w:t>
      </w:r>
      <w:r w:rsidR="005B42AA" w:rsidRPr="0080266D">
        <w:rPr>
          <w:sz w:val="24"/>
          <w:szCs w:val="24"/>
        </w:rPr>
        <w:t xml:space="preserve"> (2013)</w:t>
      </w:r>
      <w:r w:rsidR="007B0AD0" w:rsidRPr="0080266D">
        <w:rPr>
          <w:sz w:val="24"/>
          <w:szCs w:val="24"/>
        </w:rPr>
        <w:t xml:space="preserve"> </w:t>
      </w:r>
      <w:r w:rsidR="00CF6874" w:rsidRPr="0080266D">
        <w:rPr>
          <w:sz w:val="24"/>
          <w:szCs w:val="24"/>
        </w:rPr>
        <w:t xml:space="preserve">                         </w:t>
      </w:r>
    </w:p>
    <w:p w:rsidR="005B42AA" w:rsidRPr="0080266D" w:rsidRDefault="005B42AA" w:rsidP="005B42AA">
      <w:pPr>
        <w:pStyle w:val="ListParagraph"/>
        <w:ind w:left="180"/>
        <w:rPr>
          <w:sz w:val="24"/>
          <w:szCs w:val="24"/>
        </w:rPr>
      </w:pPr>
    </w:p>
    <w:p w:rsidR="007B0AD0" w:rsidRPr="0080266D" w:rsidRDefault="007B0AD0" w:rsidP="00CF6874">
      <w:pPr>
        <w:pStyle w:val="ListParagraph"/>
        <w:numPr>
          <w:ilvl w:val="0"/>
          <w:numId w:val="1"/>
        </w:numPr>
        <w:ind w:left="180" w:hanging="630"/>
        <w:rPr>
          <w:b/>
          <w:sz w:val="24"/>
          <w:szCs w:val="24"/>
        </w:rPr>
      </w:pPr>
      <w:r w:rsidRPr="0080266D">
        <w:rPr>
          <w:b/>
          <w:sz w:val="24"/>
          <w:szCs w:val="24"/>
        </w:rPr>
        <w:t>D</w:t>
      </w:r>
      <w:r w:rsidR="00CF6874" w:rsidRPr="0080266D">
        <w:rPr>
          <w:b/>
          <w:sz w:val="24"/>
          <w:szCs w:val="24"/>
        </w:rPr>
        <w:t>ATE</w:t>
      </w:r>
      <w:r w:rsidR="00521F04" w:rsidRPr="0080266D">
        <w:rPr>
          <w:b/>
          <w:sz w:val="24"/>
          <w:szCs w:val="24"/>
        </w:rPr>
        <w:t>:</w:t>
      </w:r>
      <w:r w:rsidRPr="0080266D">
        <w:rPr>
          <w:b/>
          <w:sz w:val="24"/>
          <w:szCs w:val="24"/>
        </w:rPr>
        <w:t xml:space="preserve"> </w:t>
      </w:r>
    </w:p>
    <w:p w:rsidR="00CF6874" w:rsidRPr="0080266D" w:rsidRDefault="00521F04" w:rsidP="00CF6874">
      <w:pPr>
        <w:pStyle w:val="ListParagraph"/>
        <w:ind w:left="180" w:hanging="630"/>
        <w:rPr>
          <w:sz w:val="24"/>
          <w:szCs w:val="24"/>
        </w:rPr>
      </w:pPr>
      <w:r w:rsidRPr="0080266D">
        <w:rPr>
          <w:sz w:val="24"/>
          <w:szCs w:val="24"/>
        </w:rPr>
        <w:t xml:space="preserve">             </w:t>
      </w:r>
      <w:r w:rsidR="00CF6874" w:rsidRPr="0080266D">
        <w:rPr>
          <w:sz w:val="24"/>
          <w:szCs w:val="24"/>
        </w:rPr>
        <w:t xml:space="preserve">July </w:t>
      </w:r>
      <w:r w:rsidRPr="0080266D">
        <w:rPr>
          <w:sz w:val="24"/>
          <w:szCs w:val="24"/>
        </w:rPr>
        <w:t>30-August 4, 2014</w:t>
      </w:r>
    </w:p>
    <w:p w:rsidR="00CF6874" w:rsidRPr="0080266D" w:rsidRDefault="00CF6874" w:rsidP="00CF6874">
      <w:pPr>
        <w:pStyle w:val="ListParagraph"/>
        <w:ind w:left="180" w:hanging="630"/>
        <w:rPr>
          <w:sz w:val="24"/>
          <w:szCs w:val="24"/>
        </w:rPr>
      </w:pPr>
    </w:p>
    <w:p w:rsidR="00CF6874" w:rsidRPr="0080266D" w:rsidRDefault="00CF6874" w:rsidP="00CF6874">
      <w:pPr>
        <w:pStyle w:val="ListParagraph"/>
        <w:numPr>
          <w:ilvl w:val="0"/>
          <w:numId w:val="1"/>
        </w:numPr>
        <w:ind w:left="180" w:hanging="630"/>
        <w:rPr>
          <w:b/>
          <w:sz w:val="24"/>
          <w:szCs w:val="24"/>
        </w:rPr>
      </w:pPr>
      <w:r w:rsidRPr="0080266D">
        <w:rPr>
          <w:b/>
          <w:sz w:val="24"/>
          <w:szCs w:val="24"/>
        </w:rPr>
        <w:t>VENUE</w:t>
      </w:r>
      <w:r w:rsidR="00521F04" w:rsidRPr="0080266D">
        <w:rPr>
          <w:b/>
          <w:sz w:val="24"/>
          <w:szCs w:val="24"/>
        </w:rPr>
        <w:t>:</w:t>
      </w:r>
      <w:r w:rsidRPr="0080266D">
        <w:rPr>
          <w:b/>
          <w:sz w:val="24"/>
          <w:szCs w:val="24"/>
        </w:rPr>
        <w:t xml:space="preserve"> </w:t>
      </w:r>
    </w:p>
    <w:p w:rsidR="00CF6874" w:rsidRPr="0080266D" w:rsidRDefault="00521F04" w:rsidP="00521F04">
      <w:pPr>
        <w:pStyle w:val="ListParagraph"/>
        <w:ind w:left="180"/>
        <w:rPr>
          <w:sz w:val="24"/>
          <w:szCs w:val="24"/>
        </w:rPr>
      </w:pPr>
      <w:r w:rsidRPr="0080266D">
        <w:rPr>
          <w:sz w:val="24"/>
          <w:szCs w:val="24"/>
        </w:rPr>
        <w:t xml:space="preserve">Festival Super Mall, </w:t>
      </w:r>
      <w:proofErr w:type="spellStart"/>
      <w:r w:rsidRPr="0080266D">
        <w:rPr>
          <w:sz w:val="24"/>
          <w:szCs w:val="24"/>
        </w:rPr>
        <w:t>Filinvest</w:t>
      </w:r>
      <w:proofErr w:type="spellEnd"/>
      <w:proofErr w:type="gramStart"/>
      <w:r w:rsidRPr="0080266D">
        <w:rPr>
          <w:sz w:val="24"/>
          <w:szCs w:val="24"/>
        </w:rPr>
        <w:t xml:space="preserve">,  </w:t>
      </w:r>
      <w:proofErr w:type="spellStart"/>
      <w:r w:rsidRPr="0080266D">
        <w:rPr>
          <w:sz w:val="24"/>
          <w:szCs w:val="24"/>
        </w:rPr>
        <w:t>Alabang</w:t>
      </w:r>
      <w:proofErr w:type="spellEnd"/>
      <w:proofErr w:type="gramEnd"/>
      <w:r w:rsidRPr="0080266D">
        <w:rPr>
          <w:sz w:val="24"/>
          <w:szCs w:val="24"/>
        </w:rPr>
        <w:t xml:space="preserve">,  </w:t>
      </w:r>
      <w:proofErr w:type="spellStart"/>
      <w:r w:rsidRPr="0080266D">
        <w:rPr>
          <w:sz w:val="24"/>
          <w:szCs w:val="24"/>
        </w:rPr>
        <w:t>Muntinlupa</w:t>
      </w:r>
      <w:proofErr w:type="spellEnd"/>
      <w:r w:rsidRPr="0080266D">
        <w:rPr>
          <w:sz w:val="24"/>
          <w:szCs w:val="24"/>
        </w:rPr>
        <w:t xml:space="preserve"> City, Philippines </w:t>
      </w:r>
    </w:p>
    <w:p w:rsidR="00CF6874" w:rsidRPr="0080266D" w:rsidRDefault="00CF6874" w:rsidP="00CF6874">
      <w:pPr>
        <w:ind w:left="180" w:hanging="630"/>
        <w:rPr>
          <w:sz w:val="24"/>
          <w:szCs w:val="24"/>
        </w:rPr>
      </w:pPr>
    </w:p>
    <w:p w:rsidR="00CF6874" w:rsidRPr="0080266D" w:rsidRDefault="005B42AA" w:rsidP="00CF6874">
      <w:pPr>
        <w:pStyle w:val="ListParagraph"/>
        <w:numPr>
          <w:ilvl w:val="0"/>
          <w:numId w:val="1"/>
        </w:numPr>
        <w:ind w:left="180" w:hanging="630"/>
        <w:rPr>
          <w:b/>
          <w:sz w:val="24"/>
          <w:szCs w:val="24"/>
        </w:rPr>
      </w:pPr>
      <w:r w:rsidRPr="0080266D">
        <w:rPr>
          <w:b/>
          <w:sz w:val="24"/>
          <w:szCs w:val="24"/>
        </w:rPr>
        <w:t>Events:</w:t>
      </w:r>
    </w:p>
    <w:p w:rsidR="00CF6874" w:rsidRPr="0080266D" w:rsidRDefault="005B42AA" w:rsidP="00CF6874">
      <w:pPr>
        <w:pStyle w:val="ListParagraph"/>
        <w:ind w:left="180" w:hanging="630"/>
        <w:rPr>
          <w:sz w:val="24"/>
          <w:szCs w:val="24"/>
        </w:rPr>
      </w:pPr>
      <w:r w:rsidRPr="0080266D">
        <w:rPr>
          <w:sz w:val="24"/>
          <w:szCs w:val="24"/>
        </w:rPr>
        <w:t xml:space="preserve">             </w:t>
      </w:r>
      <w:r w:rsidR="00CF6874" w:rsidRPr="0080266D">
        <w:rPr>
          <w:sz w:val="24"/>
          <w:szCs w:val="24"/>
        </w:rPr>
        <w:t>As attached in appendix A</w:t>
      </w:r>
    </w:p>
    <w:p w:rsidR="00CF6874" w:rsidRPr="0080266D" w:rsidRDefault="00CF6874" w:rsidP="00CF6874">
      <w:pPr>
        <w:pStyle w:val="ListParagraph"/>
        <w:ind w:left="180" w:hanging="630"/>
        <w:rPr>
          <w:sz w:val="24"/>
          <w:szCs w:val="24"/>
        </w:rPr>
      </w:pPr>
    </w:p>
    <w:p w:rsidR="005B42AA" w:rsidRPr="0080266D" w:rsidRDefault="005B42AA" w:rsidP="005B42AA">
      <w:pPr>
        <w:pStyle w:val="ListParagraph"/>
        <w:numPr>
          <w:ilvl w:val="0"/>
          <w:numId w:val="1"/>
        </w:numPr>
        <w:ind w:left="180" w:hanging="630"/>
        <w:rPr>
          <w:b/>
          <w:sz w:val="24"/>
          <w:szCs w:val="24"/>
        </w:rPr>
      </w:pPr>
      <w:r w:rsidRPr="0080266D">
        <w:rPr>
          <w:b/>
          <w:sz w:val="24"/>
          <w:szCs w:val="24"/>
        </w:rPr>
        <w:t>Acc</w:t>
      </w:r>
      <w:r w:rsidR="00CF6874" w:rsidRPr="0080266D">
        <w:rPr>
          <w:b/>
          <w:sz w:val="24"/>
          <w:szCs w:val="24"/>
        </w:rPr>
        <w:t>o</w:t>
      </w:r>
      <w:r w:rsidRPr="0080266D">
        <w:rPr>
          <w:b/>
          <w:sz w:val="24"/>
          <w:szCs w:val="24"/>
        </w:rPr>
        <w:t>m</w:t>
      </w:r>
      <w:r w:rsidR="00CF6874" w:rsidRPr="0080266D">
        <w:rPr>
          <w:b/>
          <w:sz w:val="24"/>
          <w:szCs w:val="24"/>
        </w:rPr>
        <w:t>modation &amp; Transfer</w:t>
      </w:r>
      <w:r w:rsidRPr="0080266D">
        <w:rPr>
          <w:b/>
          <w:sz w:val="24"/>
          <w:szCs w:val="24"/>
        </w:rPr>
        <w:t>:</w:t>
      </w:r>
      <w:r w:rsidR="00CF6874" w:rsidRPr="0080266D">
        <w:rPr>
          <w:b/>
          <w:sz w:val="24"/>
          <w:szCs w:val="24"/>
        </w:rPr>
        <w:t xml:space="preserve"> </w:t>
      </w:r>
    </w:p>
    <w:p w:rsidR="007B0AD0" w:rsidRPr="0080266D" w:rsidRDefault="005B42AA" w:rsidP="005B42AA">
      <w:pPr>
        <w:pStyle w:val="ListParagraph"/>
        <w:ind w:left="180"/>
        <w:rPr>
          <w:b/>
          <w:sz w:val="24"/>
          <w:szCs w:val="24"/>
        </w:rPr>
      </w:pPr>
      <w:r w:rsidRPr="0080266D">
        <w:rPr>
          <w:sz w:val="24"/>
          <w:szCs w:val="24"/>
        </w:rPr>
        <w:t xml:space="preserve">As </w:t>
      </w:r>
      <w:r w:rsidR="00CF6874" w:rsidRPr="0080266D">
        <w:rPr>
          <w:sz w:val="24"/>
          <w:szCs w:val="24"/>
        </w:rPr>
        <w:t xml:space="preserve">attached in appendix B </w:t>
      </w:r>
      <w:r w:rsidR="007B0AD0" w:rsidRPr="0080266D">
        <w:rPr>
          <w:sz w:val="24"/>
          <w:szCs w:val="24"/>
        </w:rPr>
        <w:t xml:space="preserve"> </w:t>
      </w:r>
    </w:p>
    <w:p w:rsidR="00CF6874" w:rsidRPr="0080266D" w:rsidRDefault="00CF6874" w:rsidP="00CF6874">
      <w:pPr>
        <w:pStyle w:val="ListParagraph"/>
        <w:rPr>
          <w:sz w:val="24"/>
          <w:szCs w:val="24"/>
        </w:rPr>
      </w:pPr>
    </w:p>
    <w:p w:rsidR="00CF6874" w:rsidRPr="0080266D" w:rsidRDefault="00CF6874" w:rsidP="00CF6874">
      <w:pPr>
        <w:pStyle w:val="ListParagraph"/>
        <w:rPr>
          <w:sz w:val="24"/>
          <w:szCs w:val="24"/>
        </w:rPr>
      </w:pPr>
    </w:p>
    <w:p w:rsidR="00CF6874" w:rsidRPr="0080266D" w:rsidRDefault="00CF6874" w:rsidP="00CF6874">
      <w:pPr>
        <w:pStyle w:val="ListParagraph"/>
        <w:rPr>
          <w:sz w:val="24"/>
          <w:szCs w:val="24"/>
        </w:rPr>
      </w:pPr>
    </w:p>
    <w:p w:rsidR="00CF6874" w:rsidRDefault="00CF6874" w:rsidP="005773C0">
      <w:pPr>
        <w:jc w:val="center"/>
        <w:rPr>
          <w:b/>
          <w:sz w:val="28"/>
          <w:szCs w:val="28"/>
          <w:u w:val="single"/>
        </w:rPr>
      </w:pPr>
      <w:r w:rsidRPr="00064FE5">
        <w:rPr>
          <w:b/>
          <w:sz w:val="28"/>
          <w:szCs w:val="28"/>
          <w:u w:val="single"/>
        </w:rPr>
        <w:t>COMPETITION SCHEDULE</w:t>
      </w:r>
    </w:p>
    <w:p w:rsidR="00064FE5" w:rsidRPr="00064FE5" w:rsidRDefault="00064FE5" w:rsidP="005773C0">
      <w:pPr>
        <w:jc w:val="center"/>
        <w:rPr>
          <w:b/>
          <w:sz w:val="28"/>
          <w:szCs w:val="28"/>
          <w:u w:val="single"/>
        </w:rPr>
      </w:pPr>
    </w:p>
    <w:p w:rsidR="00127B6E" w:rsidRPr="00064FE5" w:rsidRDefault="00450980" w:rsidP="00127B6E">
      <w:pPr>
        <w:pStyle w:val="NoSpacing"/>
        <w:rPr>
          <w:b/>
          <w:sz w:val="26"/>
          <w:szCs w:val="26"/>
        </w:rPr>
      </w:pPr>
      <w:r w:rsidRPr="00064FE5">
        <w:rPr>
          <w:b/>
          <w:sz w:val="26"/>
          <w:szCs w:val="26"/>
        </w:rPr>
        <w:t xml:space="preserve">   </w:t>
      </w:r>
      <w:r w:rsidR="00127B6E" w:rsidRPr="00064FE5">
        <w:rPr>
          <w:b/>
          <w:sz w:val="26"/>
          <w:szCs w:val="26"/>
        </w:rPr>
        <w:t xml:space="preserve">          </w:t>
      </w:r>
      <w:r w:rsidRPr="00064FE5">
        <w:rPr>
          <w:b/>
          <w:sz w:val="26"/>
          <w:szCs w:val="26"/>
        </w:rPr>
        <w:t xml:space="preserve"> 30 July 2014-Arrival and Registration </w:t>
      </w:r>
      <w:r w:rsidR="00127B6E" w:rsidRPr="00064FE5">
        <w:rPr>
          <w:b/>
          <w:sz w:val="26"/>
          <w:szCs w:val="26"/>
        </w:rPr>
        <w:t xml:space="preserve">                                                                                                                           </w:t>
      </w:r>
    </w:p>
    <w:p w:rsidR="00127B6E" w:rsidRPr="00064FE5" w:rsidRDefault="00127B6E" w:rsidP="005B42AA">
      <w:pPr>
        <w:rPr>
          <w:b/>
          <w:sz w:val="26"/>
          <w:szCs w:val="26"/>
        </w:rPr>
      </w:pPr>
      <w:r w:rsidRPr="00064FE5">
        <w:rPr>
          <w:b/>
          <w:sz w:val="26"/>
          <w:szCs w:val="26"/>
        </w:rPr>
        <w:t xml:space="preserve">                                      Exhibits Opening</w:t>
      </w:r>
    </w:p>
    <w:p w:rsidR="00CF6874" w:rsidRPr="00064FE5" w:rsidRDefault="005B42AA" w:rsidP="00127B6E">
      <w:pPr>
        <w:pStyle w:val="ListParagraph"/>
        <w:rPr>
          <w:b/>
          <w:sz w:val="26"/>
          <w:szCs w:val="26"/>
        </w:rPr>
      </w:pPr>
      <w:r w:rsidRPr="00064FE5">
        <w:rPr>
          <w:b/>
          <w:sz w:val="26"/>
          <w:szCs w:val="26"/>
        </w:rPr>
        <w:t>31 July 2014</w:t>
      </w:r>
      <w:r w:rsidR="00450980" w:rsidRPr="00064FE5">
        <w:rPr>
          <w:b/>
          <w:sz w:val="26"/>
          <w:szCs w:val="26"/>
        </w:rPr>
        <w:t>-SEMINAR</w:t>
      </w:r>
    </w:p>
    <w:p w:rsidR="00127B6E" w:rsidRPr="00064FE5" w:rsidRDefault="0080266D" w:rsidP="0080266D">
      <w:pPr>
        <w:pStyle w:val="ListParagraph"/>
        <w:tabs>
          <w:tab w:val="left" w:pos="2372"/>
        </w:tabs>
        <w:rPr>
          <w:b/>
          <w:sz w:val="26"/>
          <w:szCs w:val="26"/>
        </w:rPr>
      </w:pPr>
      <w:r w:rsidRPr="00064FE5">
        <w:rPr>
          <w:b/>
          <w:sz w:val="26"/>
          <w:szCs w:val="26"/>
        </w:rPr>
        <w:tab/>
      </w:r>
    </w:p>
    <w:p w:rsidR="00CF6874" w:rsidRPr="00064FE5" w:rsidRDefault="005B42AA" w:rsidP="00CF6874">
      <w:pPr>
        <w:pStyle w:val="ListParagraph"/>
        <w:numPr>
          <w:ilvl w:val="0"/>
          <w:numId w:val="2"/>
        </w:numPr>
        <w:rPr>
          <w:sz w:val="26"/>
          <w:szCs w:val="26"/>
        </w:rPr>
      </w:pPr>
      <w:r w:rsidRPr="00064FE5">
        <w:rPr>
          <w:sz w:val="26"/>
          <w:szCs w:val="26"/>
        </w:rPr>
        <w:t>Registration of P</w:t>
      </w:r>
      <w:r w:rsidR="00CF6874" w:rsidRPr="00064FE5">
        <w:rPr>
          <w:sz w:val="26"/>
          <w:szCs w:val="26"/>
        </w:rPr>
        <w:t xml:space="preserve">articipants </w:t>
      </w:r>
    </w:p>
    <w:p w:rsidR="00CF6874" w:rsidRPr="00064FE5" w:rsidRDefault="00450980" w:rsidP="00CF6874">
      <w:pPr>
        <w:pStyle w:val="ListParagraph"/>
        <w:numPr>
          <w:ilvl w:val="0"/>
          <w:numId w:val="2"/>
        </w:numPr>
        <w:rPr>
          <w:sz w:val="26"/>
          <w:szCs w:val="26"/>
        </w:rPr>
      </w:pPr>
      <w:proofErr w:type="spellStart"/>
      <w:r w:rsidRPr="00064FE5">
        <w:rPr>
          <w:sz w:val="26"/>
          <w:szCs w:val="26"/>
        </w:rPr>
        <w:t>Kobudo</w:t>
      </w:r>
      <w:proofErr w:type="spellEnd"/>
      <w:r w:rsidR="005B42AA" w:rsidRPr="00064FE5">
        <w:rPr>
          <w:sz w:val="26"/>
          <w:szCs w:val="26"/>
        </w:rPr>
        <w:t xml:space="preserve"> S</w:t>
      </w:r>
      <w:r w:rsidR="00CF6874" w:rsidRPr="00064FE5">
        <w:rPr>
          <w:sz w:val="26"/>
          <w:szCs w:val="26"/>
        </w:rPr>
        <w:t>eminar</w:t>
      </w:r>
      <w:r w:rsidRPr="00064FE5">
        <w:rPr>
          <w:sz w:val="26"/>
          <w:szCs w:val="26"/>
        </w:rPr>
        <w:t>-1:00pm</w:t>
      </w:r>
      <w:r w:rsidR="00CF6874" w:rsidRPr="00064FE5">
        <w:rPr>
          <w:sz w:val="26"/>
          <w:szCs w:val="26"/>
        </w:rPr>
        <w:t xml:space="preserve"> </w:t>
      </w:r>
    </w:p>
    <w:p w:rsidR="00450980" w:rsidRPr="00064FE5" w:rsidRDefault="00450980" w:rsidP="00450980">
      <w:pPr>
        <w:pStyle w:val="ListParagraph"/>
        <w:numPr>
          <w:ilvl w:val="0"/>
          <w:numId w:val="2"/>
        </w:numPr>
        <w:rPr>
          <w:sz w:val="26"/>
          <w:szCs w:val="26"/>
        </w:rPr>
      </w:pPr>
      <w:r w:rsidRPr="00064FE5">
        <w:rPr>
          <w:sz w:val="26"/>
          <w:szCs w:val="26"/>
        </w:rPr>
        <w:t>Karate</w:t>
      </w:r>
      <w:r w:rsidR="005B42AA" w:rsidRPr="00064FE5">
        <w:rPr>
          <w:sz w:val="26"/>
          <w:szCs w:val="26"/>
        </w:rPr>
        <w:t xml:space="preserve"> S</w:t>
      </w:r>
      <w:r w:rsidR="00CF6874" w:rsidRPr="00064FE5">
        <w:rPr>
          <w:sz w:val="26"/>
          <w:szCs w:val="26"/>
        </w:rPr>
        <w:t>eminar</w:t>
      </w:r>
      <w:r w:rsidR="00B71461" w:rsidRPr="00064FE5">
        <w:rPr>
          <w:sz w:val="26"/>
          <w:szCs w:val="26"/>
        </w:rPr>
        <w:t xml:space="preserve">  - 2:30-5:00pm</w:t>
      </w:r>
      <w:r w:rsidRPr="00064FE5">
        <w:rPr>
          <w:sz w:val="26"/>
          <w:szCs w:val="26"/>
        </w:rPr>
        <w:t xml:space="preserve"> </w:t>
      </w:r>
    </w:p>
    <w:p w:rsidR="00CF6874" w:rsidRPr="00064FE5" w:rsidRDefault="00450980" w:rsidP="00CF6874">
      <w:pPr>
        <w:pStyle w:val="ListParagraph"/>
        <w:numPr>
          <w:ilvl w:val="0"/>
          <w:numId w:val="2"/>
        </w:numPr>
        <w:rPr>
          <w:sz w:val="26"/>
          <w:szCs w:val="26"/>
        </w:rPr>
      </w:pPr>
      <w:r w:rsidRPr="00064FE5">
        <w:rPr>
          <w:sz w:val="26"/>
          <w:szCs w:val="26"/>
        </w:rPr>
        <w:t>Welcome Cocktail</w:t>
      </w:r>
      <w:r w:rsidR="00B71461" w:rsidRPr="00064FE5">
        <w:rPr>
          <w:sz w:val="26"/>
          <w:szCs w:val="26"/>
        </w:rPr>
        <w:t>-6:30pm</w:t>
      </w:r>
      <w:r w:rsidRPr="00064FE5">
        <w:rPr>
          <w:sz w:val="26"/>
          <w:szCs w:val="26"/>
        </w:rPr>
        <w:t xml:space="preserve"> (Delegation Officials and Dignitaries)</w:t>
      </w:r>
      <w:r w:rsidR="00CF6874" w:rsidRPr="00064FE5">
        <w:rPr>
          <w:sz w:val="26"/>
          <w:szCs w:val="26"/>
        </w:rPr>
        <w:t xml:space="preserve"> </w:t>
      </w:r>
      <w:r w:rsidR="00A17903" w:rsidRPr="00064FE5">
        <w:rPr>
          <w:sz w:val="26"/>
          <w:szCs w:val="26"/>
        </w:rPr>
        <w:t>to be confirmed</w:t>
      </w:r>
    </w:p>
    <w:p w:rsidR="00127B6E" w:rsidRPr="00064FE5" w:rsidRDefault="005B42AA" w:rsidP="00127B6E">
      <w:pPr>
        <w:ind w:left="720"/>
        <w:rPr>
          <w:b/>
          <w:sz w:val="26"/>
          <w:szCs w:val="26"/>
        </w:rPr>
      </w:pPr>
      <w:r w:rsidRPr="00064FE5">
        <w:rPr>
          <w:b/>
          <w:sz w:val="26"/>
          <w:szCs w:val="26"/>
        </w:rPr>
        <w:t>01 August 2014</w:t>
      </w:r>
      <w:r w:rsidR="00B71461" w:rsidRPr="00064FE5">
        <w:rPr>
          <w:b/>
          <w:sz w:val="26"/>
          <w:szCs w:val="26"/>
        </w:rPr>
        <w:t>-SEMINAR AND CONGRESS</w:t>
      </w:r>
    </w:p>
    <w:p w:rsidR="00127B6E" w:rsidRPr="00064FE5" w:rsidRDefault="00127B6E" w:rsidP="00127B6E">
      <w:pPr>
        <w:pStyle w:val="ListParagraph"/>
        <w:numPr>
          <w:ilvl w:val="0"/>
          <w:numId w:val="3"/>
        </w:numPr>
        <w:rPr>
          <w:sz w:val="26"/>
          <w:szCs w:val="26"/>
        </w:rPr>
      </w:pPr>
      <w:r w:rsidRPr="00064FE5">
        <w:rPr>
          <w:sz w:val="26"/>
          <w:szCs w:val="26"/>
        </w:rPr>
        <w:t xml:space="preserve">Referee &amp; Refreshers Course </w:t>
      </w:r>
    </w:p>
    <w:p w:rsidR="00CF6874" w:rsidRPr="00064FE5" w:rsidRDefault="00CF6874" w:rsidP="00CF6874">
      <w:pPr>
        <w:pStyle w:val="ListParagraph"/>
        <w:numPr>
          <w:ilvl w:val="0"/>
          <w:numId w:val="3"/>
        </w:numPr>
        <w:rPr>
          <w:sz w:val="26"/>
          <w:szCs w:val="26"/>
        </w:rPr>
      </w:pPr>
      <w:r w:rsidRPr="00064FE5">
        <w:rPr>
          <w:sz w:val="26"/>
          <w:szCs w:val="26"/>
        </w:rPr>
        <w:t xml:space="preserve">Official Drawing of lots </w:t>
      </w:r>
    </w:p>
    <w:p w:rsidR="00127B6E" w:rsidRPr="00064FE5" w:rsidRDefault="00127B6E" w:rsidP="00CF6874">
      <w:pPr>
        <w:pStyle w:val="ListParagraph"/>
        <w:numPr>
          <w:ilvl w:val="0"/>
          <w:numId w:val="3"/>
        </w:numPr>
        <w:rPr>
          <w:sz w:val="26"/>
          <w:szCs w:val="26"/>
        </w:rPr>
      </w:pPr>
      <w:r w:rsidRPr="00064FE5">
        <w:rPr>
          <w:sz w:val="26"/>
          <w:szCs w:val="26"/>
        </w:rPr>
        <w:t>Training Camp at the Tournament Venue</w:t>
      </w:r>
    </w:p>
    <w:p w:rsidR="00CF6874" w:rsidRPr="00064FE5" w:rsidRDefault="00127B6E" w:rsidP="00CF6874">
      <w:pPr>
        <w:pStyle w:val="ListParagraph"/>
        <w:numPr>
          <w:ilvl w:val="0"/>
          <w:numId w:val="3"/>
        </w:numPr>
        <w:rPr>
          <w:sz w:val="26"/>
          <w:szCs w:val="26"/>
        </w:rPr>
      </w:pPr>
      <w:r w:rsidRPr="00064FE5">
        <w:rPr>
          <w:sz w:val="26"/>
          <w:szCs w:val="26"/>
        </w:rPr>
        <w:t>Coaches and Managers M</w:t>
      </w:r>
      <w:r w:rsidR="003F5EFB" w:rsidRPr="00064FE5">
        <w:rPr>
          <w:sz w:val="26"/>
          <w:szCs w:val="26"/>
        </w:rPr>
        <w:t>eeting</w:t>
      </w:r>
    </w:p>
    <w:p w:rsidR="00CF6874" w:rsidRPr="00064FE5" w:rsidRDefault="00B71461" w:rsidP="00CF6874">
      <w:pPr>
        <w:pStyle w:val="ListParagraph"/>
        <w:numPr>
          <w:ilvl w:val="0"/>
          <w:numId w:val="3"/>
        </w:numPr>
        <w:rPr>
          <w:sz w:val="26"/>
          <w:szCs w:val="26"/>
        </w:rPr>
      </w:pPr>
      <w:r w:rsidRPr="00064FE5">
        <w:rPr>
          <w:sz w:val="26"/>
          <w:szCs w:val="26"/>
        </w:rPr>
        <w:t xml:space="preserve">ASPAC </w:t>
      </w:r>
      <w:r w:rsidR="00CF6874" w:rsidRPr="00064FE5">
        <w:rPr>
          <w:sz w:val="26"/>
          <w:szCs w:val="26"/>
        </w:rPr>
        <w:t xml:space="preserve"> </w:t>
      </w:r>
      <w:r w:rsidRPr="00064FE5">
        <w:rPr>
          <w:sz w:val="26"/>
          <w:szCs w:val="26"/>
        </w:rPr>
        <w:t>Congress Meeting</w:t>
      </w:r>
      <w:r w:rsidR="00AB1383" w:rsidRPr="00064FE5">
        <w:rPr>
          <w:sz w:val="26"/>
          <w:szCs w:val="26"/>
        </w:rPr>
        <w:t xml:space="preserve"> </w:t>
      </w:r>
    </w:p>
    <w:p w:rsidR="00AB1383" w:rsidRPr="00064FE5" w:rsidRDefault="005B42AA" w:rsidP="001152AB">
      <w:pPr>
        <w:ind w:left="720"/>
        <w:rPr>
          <w:b/>
          <w:sz w:val="26"/>
          <w:szCs w:val="26"/>
        </w:rPr>
      </w:pPr>
      <w:r w:rsidRPr="00064FE5">
        <w:rPr>
          <w:b/>
          <w:sz w:val="26"/>
          <w:szCs w:val="26"/>
        </w:rPr>
        <w:t>02 August 2014</w:t>
      </w:r>
      <w:r w:rsidR="00B71461" w:rsidRPr="00064FE5">
        <w:rPr>
          <w:b/>
          <w:sz w:val="26"/>
          <w:szCs w:val="26"/>
        </w:rPr>
        <w:t>-TOURNAMENT (ELIMINATIONS AND SEMI-FINALS)</w:t>
      </w:r>
      <w:r w:rsidR="001152AB" w:rsidRPr="00064FE5">
        <w:rPr>
          <w:sz w:val="26"/>
          <w:szCs w:val="26"/>
        </w:rPr>
        <w:t xml:space="preserve">        </w:t>
      </w:r>
      <w:r w:rsidR="003F5EFB" w:rsidRPr="00064FE5">
        <w:rPr>
          <w:sz w:val="26"/>
          <w:szCs w:val="26"/>
        </w:rPr>
        <w:t xml:space="preserve">                   </w:t>
      </w:r>
      <w:r w:rsidR="00127B6E" w:rsidRPr="00064FE5">
        <w:rPr>
          <w:sz w:val="26"/>
          <w:szCs w:val="26"/>
        </w:rPr>
        <w:t xml:space="preserve">               </w:t>
      </w:r>
      <w:r w:rsidR="003F5EFB" w:rsidRPr="00064FE5">
        <w:rPr>
          <w:sz w:val="26"/>
          <w:szCs w:val="26"/>
        </w:rPr>
        <w:t xml:space="preserve">                        9</w:t>
      </w:r>
      <w:r w:rsidR="00127B6E" w:rsidRPr="00064FE5">
        <w:rPr>
          <w:sz w:val="26"/>
          <w:szCs w:val="26"/>
        </w:rPr>
        <w:t>:00</w:t>
      </w:r>
      <w:r w:rsidR="003F5EFB" w:rsidRPr="00064FE5">
        <w:rPr>
          <w:sz w:val="26"/>
          <w:szCs w:val="26"/>
        </w:rPr>
        <w:t>AM</w:t>
      </w:r>
      <w:r w:rsidR="00127B6E" w:rsidRPr="00064FE5">
        <w:rPr>
          <w:sz w:val="26"/>
          <w:szCs w:val="26"/>
        </w:rPr>
        <w:t>-800</w:t>
      </w:r>
      <w:r w:rsidR="001152AB" w:rsidRPr="00064FE5">
        <w:rPr>
          <w:sz w:val="26"/>
          <w:szCs w:val="26"/>
        </w:rPr>
        <w:t xml:space="preserve">PM-Festival Super Mall, </w:t>
      </w:r>
      <w:proofErr w:type="spellStart"/>
      <w:r w:rsidR="001152AB" w:rsidRPr="00064FE5">
        <w:rPr>
          <w:sz w:val="26"/>
          <w:szCs w:val="26"/>
        </w:rPr>
        <w:t>Filinvest</w:t>
      </w:r>
      <w:proofErr w:type="spellEnd"/>
      <w:r w:rsidR="001152AB" w:rsidRPr="00064FE5">
        <w:rPr>
          <w:sz w:val="26"/>
          <w:szCs w:val="26"/>
        </w:rPr>
        <w:t xml:space="preserve">, </w:t>
      </w:r>
      <w:proofErr w:type="spellStart"/>
      <w:r w:rsidR="001152AB" w:rsidRPr="00064FE5">
        <w:rPr>
          <w:sz w:val="26"/>
          <w:szCs w:val="26"/>
        </w:rPr>
        <w:t>Alabang</w:t>
      </w:r>
      <w:proofErr w:type="spellEnd"/>
      <w:r w:rsidR="001152AB" w:rsidRPr="00064FE5">
        <w:rPr>
          <w:sz w:val="26"/>
          <w:szCs w:val="26"/>
        </w:rPr>
        <w:t xml:space="preserve">, </w:t>
      </w:r>
      <w:proofErr w:type="spellStart"/>
      <w:r w:rsidR="001152AB" w:rsidRPr="00064FE5">
        <w:rPr>
          <w:sz w:val="26"/>
          <w:szCs w:val="26"/>
        </w:rPr>
        <w:t>Muntinlupa</w:t>
      </w:r>
      <w:proofErr w:type="spellEnd"/>
      <w:r w:rsidR="001152AB" w:rsidRPr="00064FE5">
        <w:rPr>
          <w:sz w:val="26"/>
          <w:szCs w:val="26"/>
        </w:rPr>
        <w:t xml:space="preserve"> City</w:t>
      </w:r>
    </w:p>
    <w:p w:rsidR="00AB1383" w:rsidRPr="00064FE5" w:rsidRDefault="00AB1383" w:rsidP="00AB1383">
      <w:pPr>
        <w:pStyle w:val="ListParagraph"/>
        <w:numPr>
          <w:ilvl w:val="0"/>
          <w:numId w:val="4"/>
        </w:numPr>
        <w:rPr>
          <w:sz w:val="26"/>
          <w:szCs w:val="26"/>
        </w:rPr>
      </w:pPr>
      <w:r w:rsidRPr="00064FE5">
        <w:rPr>
          <w:sz w:val="26"/>
          <w:szCs w:val="26"/>
        </w:rPr>
        <w:t xml:space="preserve">All Categories </w:t>
      </w:r>
    </w:p>
    <w:p w:rsidR="00AB1383" w:rsidRPr="00064FE5" w:rsidRDefault="007D41E4" w:rsidP="00AB1383">
      <w:pPr>
        <w:pStyle w:val="ListParagraph"/>
        <w:numPr>
          <w:ilvl w:val="0"/>
          <w:numId w:val="4"/>
        </w:numPr>
        <w:rPr>
          <w:sz w:val="26"/>
          <w:szCs w:val="26"/>
        </w:rPr>
      </w:pPr>
      <w:proofErr w:type="spellStart"/>
      <w:r w:rsidRPr="00064FE5">
        <w:rPr>
          <w:sz w:val="26"/>
          <w:szCs w:val="26"/>
        </w:rPr>
        <w:t>Kobudo</w:t>
      </w:r>
      <w:proofErr w:type="spellEnd"/>
      <w:r w:rsidR="00AB1383" w:rsidRPr="00064FE5">
        <w:rPr>
          <w:sz w:val="26"/>
          <w:szCs w:val="26"/>
        </w:rPr>
        <w:t xml:space="preserve"> Championship </w:t>
      </w:r>
    </w:p>
    <w:p w:rsidR="003F5EFB" w:rsidRPr="00064FE5" w:rsidRDefault="003F5EFB" w:rsidP="003F5EFB">
      <w:pPr>
        <w:pStyle w:val="ListParagraph"/>
        <w:ind w:left="1080"/>
        <w:rPr>
          <w:sz w:val="26"/>
          <w:szCs w:val="26"/>
        </w:rPr>
      </w:pPr>
    </w:p>
    <w:p w:rsidR="00AB1383" w:rsidRPr="00064FE5" w:rsidRDefault="003F5EFB" w:rsidP="003F5EFB">
      <w:pPr>
        <w:pStyle w:val="ListParagraph"/>
        <w:numPr>
          <w:ilvl w:val="0"/>
          <w:numId w:val="8"/>
        </w:numPr>
        <w:rPr>
          <w:b/>
          <w:sz w:val="26"/>
          <w:szCs w:val="26"/>
        </w:rPr>
      </w:pPr>
      <w:r w:rsidRPr="00064FE5">
        <w:rPr>
          <w:b/>
          <w:sz w:val="26"/>
          <w:szCs w:val="26"/>
        </w:rPr>
        <w:t>A</w:t>
      </w:r>
      <w:r w:rsidR="005B42AA" w:rsidRPr="00064FE5">
        <w:rPr>
          <w:b/>
          <w:sz w:val="26"/>
          <w:szCs w:val="26"/>
        </w:rPr>
        <w:t>ugust 2014</w:t>
      </w:r>
      <w:r w:rsidR="00AB1383" w:rsidRPr="00064FE5">
        <w:rPr>
          <w:b/>
          <w:sz w:val="26"/>
          <w:szCs w:val="26"/>
        </w:rPr>
        <w:t>:</w:t>
      </w:r>
      <w:r w:rsidR="00B71461" w:rsidRPr="00064FE5">
        <w:rPr>
          <w:b/>
          <w:sz w:val="26"/>
          <w:szCs w:val="26"/>
        </w:rPr>
        <w:t xml:space="preserve"> TOURNAMENT (CHAMPIONSHIP)</w:t>
      </w:r>
    </w:p>
    <w:p w:rsidR="003F5EFB" w:rsidRPr="00064FE5" w:rsidRDefault="00064FE5" w:rsidP="003F5EFB">
      <w:pPr>
        <w:pStyle w:val="ListParagraph"/>
        <w:ind w:left="0"/>
        <w:rPr>
          <w:sz w:val="26"/>
          <w:szCs w:val="26"/>
        </w:rPr>
      </w:pPr>
      <w:r>
        <w:rPr>
          <w:sz w:val="26"/>
          <w:szCs w:val="26"/>
        </w:rPr>
        <w:t xml:space="preserve">                   </w:t>
      </w:r>
      <w:r w:rsidR="00AB1383" w:rsidRPr="00064FE5">
        <w:rPr>
          <w:sz w:val="26"/>
          <w:szCs w:val="26"/>
        </w:rPr>
        <w:t>All Final</w:t>
      </w:r>
      <w:r w:rsidR="00127B6E" w:rsidRPr="00064FE5">
        <w:rPr>
          <w:sz w:val="26"/>
          <w:szCs w:val="26"/>
        </w:rPr>
        <w:t>e</w:t>
      </w:r>
      <w:r w:rsidR="00AB1383" w:rsidRPr="00064FE5">
        <w:rPr>
          <w:sz w:val="26"/>
          <w:szCs w:val="26"/>
        </w:rPr>
        <w:t>s</w:t>
      </w:r>
      <w:r w:rsidR="001152AB" w:rsidRPr="00064FE5">
        <w:rPr>
          <w:sz w:val="26"/>
          <w:szCs w:val="26"/>
        </w:rPr>
        <w:t>-10:00-5</w:t>
      </w:r>
      <w:proofErr w:type="gramStart"/>
      <w:r w:rsidR="001152AB" w:rsidRPr="00064FE5">
        <w:rPr>
          <w:sz w:val="26"/>
          <w:szCs w:val="26"/>
        </w:rPr>
        <w:t>:PM</w:t>
      </w:r>
      <w:proofErr w:type="gramEnd"/>
      <w:r w:rsidR="001152AB" w:rsidRPr="00064FE5">
        <w:rPr>
          <w:sz w:val="26"/>
          <w:szCs w:val="26"/>
        </w:rPr>
        <w:t xml:space="preserve">-Festival Super Mall, </w:t>
      </w:r>
      <w:proofErr w:type="spellStart"/>
      <w:r w:rsidR="001152AB" w:rsidRPr="00064FE5">
        <w:rPr>
          <w:sz w:val="26"/>
          <w:szCs w:val="26"/>
        </w:rPr>
        <w:t>Filinvest</w:t>
      </w:r>
      <w:proofErr w:type="spellEnd"/>
      <w:r w:rsidR="001152AB" w:rsidRPr="00064FE5">
        <w:rPr>
          <w:sz w:val="26"/>
          <w:szCs w:val="26"/>
        </w:rPr>
        <w:t xml:space="preserve">, </w:t>
      </w:r>
      <w:proofErr w:type="spellStart"/>
      <w:r w:rsidR="001152AB" w:rsidRPr="00064FE5">
        <w:rPr>
          <w:sz w:val="26"/>
          <w:szCs w:val="26"/>
        </w:rPr>
        <w:t>Alabang</w:t>
      </w:r>
      <w:proofErr w:type="spellEnd"/>
      <w:r w:rsidR="001152AB" w:rsidRPr="00064FE5">
        <w:rPr>
          <w:sz w:val="26"/>
          <w:szCs w:val="26"/>
        </w:rPr>
        <w:t xml:space="preserve">, </w:t>
      </w:r>
      <w:proofErr w:type="spellStart"/>
      <w:r w:rsidR="001152AB" w:rsidRPr="00064FE5">
        <w:rPr>
          <w:sz w:val="26"/>
          <w:szCs w:val="26"/>
        </w:rPr>
        <w:t>Muntinlupa</w:t>
      </w:r>
      <w:proofErr w:type="spellEnd"/>
      <w:r w:rsidR="001152AB" w:rsidRPr="00064FE5">
        <w:rPr>
          <w:sz w:val="26"/>
          <w:szCs w:val="26"/>
        </w:rPr>
        <w:t xml:space="preserve"> City</w:t>
      </w:r>
      <w:r w:rsidR="003F5EFB" w:rsidRPr="00064FE5">
        <w:rPr>
          <w:sz w:val="26"/>
          <w:szCs w:val="26"/>
        </w:rPr>
        <w:t xml:space="preserve">     </w:t>
      </w:r>
    </w:p>
    <w:p w:rsidR="003F5EFB" w:rsidRPr="00064FE5" w:rsidRDefault="003F5EFB" w:rsidP="003F5EFB">
      <w:pPr>
        <w:pStyle w:val="ListParagraph"/>
        <w:ind w:left="0"/>
        <w:rPr>
          <w:sz w:val="26"/>
          <w:szCs w:val="26"/>
        </w:rPr>
      </w:pPr>
      <w:r w:rsidRPr="00064FE5">
        <w:rPr>
          <w:sz w:val="26"/>
          <w:szCs w:val="26"/>
        </w:rPr>
        <w:t xml:space="preserve">               </w:t>
      </w:r>
    </w:p>
    <w:p w:rsidR="003F5EFB" w:rsidRPr="00064FE5" w:rsidRDefault="003F5EFB" w:rsidP="003F5EFB">
      <w:pPr>
        <w:pStyle w:val="ListParagraph"/>
        <w:ind w:left="0"/>
        <w:rPr>
          <w:sz w:val="26"/>
          <w:szCs w:val="26"/>
        </w:rPr>
      </w:pPr>
      <w:r w:rsidRPr="00064FE5">
        <w:rPr>
          <w:sz w:val="26"/>
          <w:szCs w:val="26"/>
        </w:rPr>
        <w:t xml:space="preserve">                  a.   ALL CATEGORIES             </w:t>
      </w:r>
    </w:p>
    <w:p w:rsidR="007D41E4" w:rsidRPr="00064FE5" w:rsidRDefault="003F5EFB" w:rsidP="003F5EFB">
      <w:pPr>
        <w:pStyle w:val="ListParagraph"/>
        <w:ind w:left="0"/>
        <w:rPr>
          <w:sz w:val="26"/>
          <w:szCs w:val="26"/>
        </w:rPr>
      </w:pPr>
      <w:r w:rsidRPr="00064FE5">
        <w:rPr>
          <w:sz w:val="26"/>
          <w:szCs w:val="26"/>
        </w:rPr>
        <w:t xml:space="preserve">                   b. </w:t>
      </w:r>
      <w:r w:rsidR="007D41E4" w:rsidRPr="00064FE5">
        <w:rPr>
          <w:b/>
          <w:sz w:val="26"/>
          <w:szCs w:val="26"/>
        </w:rPr>
        <w:t>SAYONARA PARTY</w:t>
      </w:r>
      <w:r w:rsidR="00B71461" w:rsidRPr="00064FE5">
        <w:rPr>
          <w:sz w:val="26"/>
          <w:szCs w:val="26"/>
        </w:rPr>
        <w:t>-6:30PM</w:t>
      </w:r>
      <w:r w:rsidR="001152AB" w:rsidRPr="00064FE5">
        <w:rPr>
          <w:b/>
          <w:i/>
          <w:sz w:val="26"/>
          <w:szCs w:val="26"/>
        </w:rPr>
        <w:t>-</w:t>
      </w:r>
      <w:r w:rsidRPr="00064FE5">
        <w:rPr>
          <w:sz w:val="26"/>
          <w:szCs w:val="26"/>
        </w:rPr>
        <w:t>Crimson Hotel</w:t>
      </w:r>
      <w:r w:rsidR="008A1B8A" w:rsidRPr="00064FE5">
        <w:rPr>
          <w:sz w:val="26"/>
          <w:szCs w:val="26"/>
        </w:rPr>
        <w:t xml:space="preserve"> GRAND</w:t>
      </w:r>
      <w:r w:rsidR="001152AB" w:rsidRPr="00064FE5">
        <w:rPr>
          <w:sz w:val="26"/>
          <w:szCs w:val="26"/>
        </w:rPr>
        <w:t>BALLROOM</w:t>
      </w:r>
    </w:p>
    <w:p w:rsidR="00B71461" w:rsidRPr="00A17903" w:rsidRDefault="00B71461" w:rsidP="00B71461">
      <w:pPr>
        <w:pStyle w:val="ListParagraph"/>
        <w:rPr>
          <w:b/>
          <w:i/>
        </w:rPr>
      </w:pPr>
    </w:p>
    <w:p w:rsidR="00AB1383" w:rsidRPr="00064FE5" w:rsidRDefault="00A85A65" w:rsidP="00AB1383">
      <w:pPr>
        <w:pStyle w:val="ListParagraph"/>
        <w:numPr>
          <w:ilvl w:val="0"/>
          <w:numId w:val="1"/>
        </w:numPr>
        <w:rPr>
          <w:sz w:val="26"/>
          <w:szCs w:val="26"/>
        </w:rPr>
      </w:pPr>
      <w:r w:rsidRPr="00064FE5">
        <w:rPr>
          <w:b/>
          <w:sz w:val="26"/>
          <w:szCs w:val="26"/>
        </w:rPr>
        <w:t>VICTORY CEREMONIES</w:t>
      </w:r>
      <w:r w:rsidRPr="00064FE5">
        <w:rPr>
          <w:sz w:val="26"/>
          <w:szCs w:val="26"/>
        </w:rPr>
        <w:t>:</w:t>
      </w:r>
    </w:p>
    <w:p w:rsidR="00A85A65" w:rsidRPr="00064FE5" w:rsidRDefault="00A85A65" w:rsidP="00A85A65">
      <w:pPr>
        <w:pStyle w:val="ListParagraph"/>
        <w:rPr>
          <w:sz w:val="26"/>
          <w:szCs w:val="26"/>
        </w:rPr>
      </w:pPr>
    </w:p>
    <w:p w:rsidR="00AB1383" w:rsidRPr="00064FE5" w:rsidRDefault="00A85A65" w:rsidP="00AB1383">
      <w:pPr>
        <w:pStyle w:val="ListParagraph"/>
        <w:numPr>
          <w:ilvl w:val="1"/>
          <w:numId w:val="1"/>
        </w:numPr>
        <w:rPr>
          <w:b/>
          <w:sz w:val="26"/>
          <w:szCs w:val="26"/>
          <w:u w:val="single"/>
        </w:rPr>
      </w:pPr>
      <w:r w:rsidRPr="00064FE5">
        <w:rPr>
          <w:sz w:val="26"/>
          <w:szCs w:val="26"/>
        </w:rPr>
        <w:t xml:space="preserve">  </w:t>
      </w:r>
      <w:r w:rsidR="00AB1383" w:rsidRPr="00064FE5">
        <w:rPr>
          <w:b/>
          <w:sz w:val="26"/>
          <w:szCs w:val="26"/>
          <w:u w:val="single"/>
        </w:rPr>
        <w:t xml:space="preserve">Victory Ceremony </w:t>
      </w:r>
    </w:p>
    <w:p w:rsidR="00A85A65" w:rsidRPr="00064FE5" w:rsidRDefault="00A85A65" w:rsidP="00AB1383">
      <w:pPr>
        <w:pStyle w:val="ListParagraph"/>
        <w:rPr>
          <w:sz w:val="26"/>
          <w:szCs w:val="26"/>
        </w:rPr>
      </w:pPr>
      <w:r w:rsidRPr="00064FE5">
        <w:rPr>
          <w:sz w:val="26"/>
          <w:szCs w:val="26"/>
        </w:rPr>
        <w:t xml:space="preserve">  </w:t>
      </w:r>
      <w:r w:rsidR="00AB1383" w:rsidRPr="00064FE5">
        <w:rPr>
          <w:sz w:val="26"/>
          <w:szCs w:val="26"/>
        </w:rPr>
        <w:t>The Victory Ceremonies shall normally be hel</w:t>
      </w:r>
      <w:r w:rsidRPr="00064FE5">
        <w:rPr>
          <w:sz w:val="26"/>
          <w:szCs w:val="26"/>
        </w:rPr>
        <w:t>d after the completion of event.</w:t>
      </w:r>
    </w:p>
    <w:p w:rsidR="00AB1383" w:rsidRPr="00064FE5" w:rsidRDefault="00281709" w:rsidP="00AB1383">
      <w:pPr>
        <w:pStyle w:val="ListParagraph"/>
        <w:numPr>
          <w:ilvl w:val="1"/>
          <w:numId w:val="1"/>
        </w:numPr>
        <w:rPr>
          <w:b/>
          <w:sz w:val="26"/>
          <w:szCs w:val="26"/>
          <w:u w:val="single"/>
        </w:rPr>
      </w:pPr>
      <w:r w:rsidRPr="00064FE5">
        <w:rPr>
          <w:b/>
          <w:sz w:val="26"/>
          <w:szCs w:val="26"/>
          <w:u w:val="single"/>
        </w:rPr>
        <w:t>P</w:t>
      </w:r>
      <w:r w:rsidR="00AB1383" w:rsidRPr="00064FE5">
        <w:rPr>
          <w:b/>
          <w:sz w:val="26"/>
          <w:szCs w:val="26"/>
          <w:u w:val="single"/>
        </w:rPr>
        <w:t>rices</w:t>
      </w:r>
    </w:p>
    <w:p w:rsidR="00AB1383" w:rsidRPr="00064FE5" w:rsidRDefault="00AB1383" w:rsidP="00AB1383">
      <w:pPr>
        <w:pStyle w:val="ListParagraph"/>
        <w:rPr>
          <w:sz w:val="26"/>
          <w:szCs w:val="26"/>
        </w:rPr>
      </w:pPr>
      <w:r w:rsidRPr="00064FE5">
        <w:rPr>
          <w:b/>
          <w:sz w:val="26"/>
          <w:szCs w:val="26"/>
        </w:rPr>
        <w:t xml:space="preserve">First </w:t>
      </w:r>
      <w:proofErr w:type="gramStart"/>
      <w:r w:rsidRPr="00064FE5">
        <w:rPr>
          <w:b/>
          <w:sz w:val="26"/>
          <w:szCs w:val="26"/>
        </w:rPr>
        <w:t>Prize</w:t>
      </w:r>
      <w:r w:rsidRPr="00064FE5">
        <w:rPr>
          <w:sz w:val="26"/>
          <w:szCs w:val="26"/>
        </w:rPr>
        <w:t xml:space="preserve"> :</w:t>
      </w:r>
      <w:proofErr w:type="gramEnd"/>
      <w:r w:rsidRPr="00064FE5">
        <w:rPr>
          <w:sz w:val="26"/>
          <w:szCs w:val="26"/>
        </w:rPr>
        <w:t xml:space="preserve"> Gold Medals and Diplomas to the first winner in each category.</w:t>
      </w:r>
    </w:p>
    <w:p w:rsidR="00AB1383" w:rsidRPr="00064FE5" w:rsidRDefault="00A85A65" w:rsidP="00AB1383">
      <w:pPr>
        <w:pStyle w:val="ListParagraph"/>
        <w:rPr>
          <w:sz w:val="26"/>
          <w:szCs w:val="26"/>
        </w:rPr>
      </w:pPr>
      <w:r w:rsidRPr="00064FE5">
        <w:rPr>
          <w:b/>
          <w:sz w:val="26"/>
          <w:szCs w:val="26"/>
        </w:rPr>
        <w:t>Second Prize</w:t>
      </w:r>
      <w:r w:rsidRPr="00064FE5">
        <w:rPr>
          <w:sz w:val="26"/>
          <w:szCs w:val="26"/>
        </w:rPr>
        <w:t>: Silver M</w:t>
      </w:r>
      <w:r w:rsidR="00AB1383" w:rsidRPr="00064FE5">
        <w:rPr>
          <w:sz w:val="26"/>
          <w:szCs w:val="26"/>
        </w:rPr>
        <w:t>edals and diplomas to contestant placed in the second in each category.</w:t>
      </w:r>
    </w:p>
    <w:p w:rsidR="00A85A65" w:rsidRPr="00064FE5" w:rsidRDefault="00A85A65" w:rsidP="00AB1383">
      <w:pPr>
        <w:pStyle w:val="ListParagraph"/>
        <w:rPr>
          <w:sz w:val="26"/>
          <w:szCs w:val="26"/>
        </w:rPr>
      </w:pPr>
      <w:proofErr w:type="gramStart"/>
      <w:r w:rsidRPr="00064FE5">
        <w:rPr>
          <w:b/>
          <w:sz w:val="26"/>
          <w:szCs w:val="26"/>
        </w:rPr>
        <w:t>Third  Prize</w:t>
      </w:r>
      <w:proofErr w:type="gramEnd"/>
      <w:r w:rsidRPr="00064FE5">
        <w:rPr>
          <w:sz w:val="26"/>
          <w:szCs w:val="26"/>
        </w:rPr>
        <w:t>: Two Bronze Medals and diplomas to the losing semi-finalist in each category.</w:t>
      </w:r>
    </w:p>
    <w:p w:rsidR="00AB1383" w:rsidRPr="00064FE5" w:rsidRDefault="00AB1383" w:rsidP="00AB1383">
      <w:pPr>
        <w:pStyle w:val="ListParagraph"/>
        <w:rPr>
          <w:sz w:val="26"/>
          <w:szCs w:val="26"/>
        </w:rPr>
      </w:pPr>
    </w:p>
    <w:p w:rsidR="00AB1383" w:rsidRPr="00064FE5" w:rsidRDefault="00A85A65" w:rsidP="00AB1383">
      <w:pPr>
        <w:pStyle w:val="ListParagraph"/>
        <w:numPr>
          <w:ilvl w:val="0"/>
          <w:numId w:val="1"/>
        </w:numPr>
        <w:rPr>
          <w:b/>
          <w:sz w:val="26"/>
          <w:szCs w:val="26"/>
        </w:rPr>
      </w:pPr>
      <w:r w:rsidRPr="00064FE5">
        <w:rPr>
          <w:b/>
          <w:sz w:val="26"/>
          <w:szCs w:val="26"/>
        </w:rPr>
        <w:t>CLOSING DATE:</w:t>
      </w:r>
    </w:p>
    <w:p w:rsidR="00A85A65" w:rsidRPr="00064FE5" w:rsidRDefault="00A85A65" w:rsidP="00A85A65">
      <w:pPr>
        <w:pStyle w:val="ListParagraph"/>
        <w:rPr>
          <w:sz w:val="26"/>
          <w:szCs w:val="26"/>
        </w:rPr>
      </w:pPr>
    </w:p>
    <w:p w:rsidR="00AB1383" w:rsidRPr="00064FE5" w:rsidRDefault="00AB1383" w:rsidP="00AB1383">
      <w:pPr>
        <w:pStyle w:val="ListParagraph"/>
        <w:numPr>
          <w:ilvl w:val="1"/>
          <w:numId w:val="1"/>
        </w:numPr>
        <w:rPr>
          <w:sz w:val="26"/>
          <w:szCs w:val="26"/>
        </w:rPr>
      </w:pPr>
      <w:r w:rsidRPr="00064FE5">
        <w:rPr>
          <w:sz w:val="26"/>
          <w:szCs w:val="26"/>
        </w:rPr>
        <w:t xml:space="preserve">The closing date for all entries will be on </w:t>
      </w:r>
      <w:r w:rsidR="008A1B8A" w:rsidRPr="00064FE5">
        <w:rPr>
          <w:b/>
          <w:sz w:val="26"/>
          <w:szCs w:val="26"/>
          <w:u w:val="single"/>
        </w:rPr>
        <w:t>15 JUNE</w:t>
      </w:r>
      <w:r w:rsidR="00450980" w:rsidRPr="00064FE5">
        <w:rPr>
          <w:b/>
          <w:sz w:val="26"/>
          <w:szCs w:val="26"/>
          <w:u w:val="single"/>
        </w:rPr>
        <w:t xml:space="preserve"> 2014</w:t>
      </w:r>
      <w:r w:rsidRPr="00064FE5">
        <w:rPr>
          <w:b/>
          <w:sz w:val="26"/>
          <w:szCs w:val="26"/>
          <w:u w:val="single"/>
        </w:rPr>
        <w:t>.</w:t>
      </w:r>
    </w:p>
    <w:p w:rsidR="00AB1383" w:rsidRPr="00064FE5" w:rsidRDefault="00A85A65" w:rsidP="00AB1383">
      <w:pPr>
        <w:pStyle w:val="ListParagraph"/>
        <w:numPr>
          <w:ilvl w:val="1"/>
          <w:numId w:val="1"/>
        </w:numPr>
        <w:rPr>
          <w:sz w:val="26"/>
          <w:szCs w:val="26"/>
        </w:rPr>
      </w:pPr>
      <w:r w:rsidRPr="00064FE5">
        <w:rPr>
          <w:sz w:val="26"/>
          <w:szCs w:val="26"/>
        </w:rPr>
        <w:t>The Organizing C</w:t>
      </w:r>
      <w:r w:rsidR="00AB1383" w:rsidRPr="00064FE5">
        <w:rPr>
          <w:sz w:val="26"/>
          <w:szCs w:val="26"/>
        </w:rPr>
        <w:t>ommittee wish to have your reply on participation, once you have received the championship details. (</w:t>
      </w:r>
      <w:hyperlink r:id="rId11" w:history="1">
        <w:r w:rsidR="00B71461" w:rsidRPr="00064FE5">
          <w:rPr>
            <w:rStyle w:val="Hyperlink"/>
            <w:sz w:val="26"/>
            <w:szCs w:val="26"/>
          </w:rPr>
          <w:t>Email-karatedopklway@yahoo.com</w:t>
        </w:r>
      </w:hyperlink>
      <w:r w:rsidR="00AB1383" w:rsidRPr="00064FE5">
        <w:rPr>
          <w:sz w:val="26"/>
          <w:szCs w:val="26"/>
        </w:rPr>
        <w:t>)</w:t>
      </w:r>
      <w:r w:rsidR="00B71461" w:rsidRPr="00064FE5">
        <w:rPr>
          <w:sz w:val="26"/>
          <w:szCs w:val="26"/>
        </w:rPr>
        <w:t xml:space="preserve"> Attn: Sensei Davy Q. Aquino</w:t>
      </w:r>
    </w:p>
    <w:p w:rsidR="0080266D" w:rsidRPr="00064FE5" w:rsidRDefault="0080266D" w:rsidP="0080266D">
      <w:pPr>
        <w:pStyle w:val="ListParagraph"/>
        <w:rPr>
          <w:sz w:val="26"/>
          <w:szCs w:val="26"/>
        </w:rPr>
      </w:pPr>
    </w:p>
    <w:p w:rsidR="00AB1383" w:rsidRPr="0080266D" w:rsidRDefault="00AB1383" w:rsidP="00215213">
      <w:pPr>
        <w:ind w:left="360"/>
        <w:jc w:val="center"/>
        <w:rPr>
          <w:b/>
          <w:sz w:val="24"/>
          <w:szCs w:val="24"/>
          <w:u w:val="single"/>
        </w:rPr>
      </w:pPr>
      <w:r w:rsidRPr="0080266D">
        <w:rPr>
          <w:b/>
          <w:sz w:val="24"/>
          <w:szCs w:val="24"/>
          <w:u w:val="single"/>
        </w:rPr>
        <w:t>C</w:t>
      </w:r>
      <w:r w:rsidR="00B71461" w:rsidRPr="0080266D">
        <w:rPr>
          <w:b/>
          <w:sz w:val="24"/>
          <w:szCs w:val="24"/>
          <w:u w:val="single"/>
        </w:rPr>
        <w:t>OMPETITION REGULATION</w:t>
      </w:r>
    </w:p>
    <w:p w:rsidR="00AB1383" w:rsidRPr="0080266D" w:rsidRDefault="00AB1383" w:rsidP="00AB1383">
      <w:pPr>
        <w:pStyle w:val="ListParagraph"/>
        <w:numPr>
          <w:ilvl w:val="0"/>
          <w:numId w:val="7"/>
        </w:numPr>
        <w:rPr>
          <w:b/>
          <w:sz w:val="24"/>
          <w:szCs w:val="24"/>
        </w:rPr>
      </w:pPr>
      <w:r w:rsidRPr="0080266D">
        <w:rPr>
          <w:b/>
          <w:sz w:val="24"/>
          <w:szCs w:val="24"/>
        </w:rPr>
        <w:t xml:space="preserve">TECHNICAL ORGANIZATION </w:t>
      </w:r>
    </w:p>
    <w:p w:rsidR="001D5B60" w:rsidRPr="0080266D" w:rsidRDefault="00A85A65" w:rsidP="00A85A65">
      <w:pPr>
        <w:pStyle w:val="NoSpacing"/>
        <w:rPr>
          <w:sz w:val="24"/>
          <w:szCs w:val="24"/>
        </w:rPr>
      </w:pPr>
      <w:r w:rsidRPr="0080266D">
        <w:rPr>
          <w:sz w:val="24"/>
          <w:szCs w:val="24"/>
        </w:rPr>
        <w:t xml:space="preserve">              </w:t>
      </w:r>
      <w:r w:rsidR="001D5B60" w:rsidRPr="0080266D">
        <w:rPr>
          <w:sz w:val="24"/>
          <w:szCs w:val="24"/>
        </w:rPr>
        <w:t xml:space="preserve">The </w:t>
      </w:r>
      <w:r w:rsidR="001D5B60" w:rsidRPr="0080266D">
        <w:rPr>
          <w:b/>
          <w:sz w:val="24"/>
          <w:szCs w:val="24"/>
        </w:rPr>
        <w:t xml:space="preserve">Hayashi ha </w:t>
      </w:r>
      <w:proofErr w:type="spellStart"/>
      <w:r w:rsidR="001D5B60" w:rsidRPr="0080266D">
        <w:rPr>
          <w:b/>
          <w:sz w:val="24"/>
          <w:szCs w:val="24"/>
        </w:rPr>
        <w:t>Shito</w:t>
      </w:r>
      <w:proofErr w:type="spellEnd"/>
      <w:r w:rsidR="001D5B60" w:rsidRPr="0080266D">
        <w:rPr>
          <w:b/>
          <w:sz w:val="24"/>
          <w:szCs w:val="24"/>
        </w:rPr>
        <w:t xml:space="preserve"> </w:t>
      </w:r>
      <w:proofErr w:type="spellStart"/>
      <w:r w:rsidR="001D5B60" w:rsidRPr="0080266D">
        <w:rPr>
          <w:b/>
          <w:sz w:val="24"/>
          <w:szCs w:val="24"/>
        </w:rPr>
        <w:t>ryukai</w:t>
      </w:r>
      <w:proofErr w:type="spellEnd"/>
      <w:r w:rsidR="001D5B60" w:rsidRPr="0080266D">
        <w:rPr>
          <w:b/>
          <w:sz w:val="24"/>
          <w:szCs w:val="24"/>
        </w:rPr>
        <w:t xml:space="preserve"> J</w:t>
      </w:r>
      <w:r w:rsidR="00AB1383" w:rsidRPr="0080266D">
        <w:rPr>
          <w:b/>
          <w:sz w:val="24"/>
          <w:szCs w:val="24"/>
        </w:rPr>
        <w:t>apan</w:t>
      </w:r>
      <w:r w:rsidR="00AB1383" w:rsidRPr="0080266D">
        <w:rPr>
          <w:sz w:val="24"/>
          <w:szCs w:val="24"/>
        </w:rPr>
        <w:t xml:space="preserve"> is responsible for an</w:t>
      </w:r>
      <w:r w:rsidR="001D5B60" w:rsidRPr="0080266D">
        <w:rPr>
          <w:sz w:val="24"/>
          <w:szCs w:val="24"/>
        </w:rPr>
        <w:t xml:space="preserve">d full control of the technical              </w:t>
      </w:r>
    </w:p>
    <w:p w:rsidR="00A17903" w:rsidRDefault="001D5B60" w:rsidP="00A85A65">
      <w:pPr>
        <w:pStyle w:val="NoSpacing"/>
        <w:rPr>
          <w:sz w:val="24"/>
          <w:szCs w:val="24"/>
        </w:rPr>
      </w:pPr>
      <w:r w:rsidRPr="0080266D">
        <w:rPr>
          <w:sz w:val="24"/>
          <w:szCs w:val="24"/>
        </w:rPr>
        <w:t xml:space="preserve">              </w:t>
      </w:r>
      <w:proofErr w:type="gramStart"/>
      <w:r w:rsidR="00AB1383" w:rsidRPr="0080266D">
        <w:rPr>
          <w:sz w:val="24"/>
          <w:szCs w:val="24"/>
        </w:rPr>
        <w:t>organization</w:t>
      </w:r>
      <w:proofErr w:type="gramEnd"/>
      <w:r w:rsidR="00AB1383" w:rsidRPr="0080266D">
        <w:rPr>
          <w:sz w:val="24"/>
          <w:szCs w:val="24"/>
        </w:rPr>
        <w:t xml:space="preserve"> of the karate competition, in consultation with the international technical </w:t>
      </w:r>
      <w:r w:rsidR="00A17903">
        <w:rPr>
          <w:sz w:val="24"/>
          <w:szCs w:val="24"/>
        </w:rPr>
        <w:t xml:space="preserve">   </w:t>
      </w:r>
    </w:p>
    <w:p w:rsidR="00AB1383" w:rsidRPr="0080266D" w:rsidRDefault="00A17903" w:rsidP="00A85A65">
      <w:pPr>
        <w:pStyle w:val="NoSpacing"/>
        <w:rPr>
          <w:sz w:val="24"/>
          <w:szCs w:val="24"/>
        </w:rPr>
      </w:pPr>
      <w:r>
        <w:rPr>
          <w:sz w:val="24"/>
          <w:szCs w:val="24"/>
        </w:rPr>
        <w:t xml:space="preserve">              </w:t>
      </w:r>
      <w:proofErr w:type="gramStart"/>
      <w:r w:rsidR="00AB1383" w:rsidRPr="0080266D">
        <w:rPr>
          <w:sz w:val="24"/>
          <w:szCs w:val="24"/>
        </w:rPr>
        <w:t>delegates</w:t>
      </w:r>
      <w:proofErr w:type="gramEnd"/>
      <w:r w:rsidR="00AB1383" w:rsidRPr="0080266D">
        <w:rPr>
          <w:sz w:val="24"/>
          <w:szCs w:val="24"/>
        </w:rPr>
        <w:t xml:space="preserve"> </w:t>
      </w:r>
      <w:r>
        <w:rPr>
          <w:sz w:val="24"/>
          <w:szCs w:val="24"/>
        </w:rPr>
        <w:t>w</w:t>
      </w:r>
      <w:r w:rsidR="00AB1383" w:rsidRPr="0080266D">
        <w:rPr>
          <w:sz w:val="24"/>
          <w:szCs w:val="24"/>
        </w:rPr>
        <w:t>hen</w:t>
      </w:r>
      <w:r w:rsidR="001D5B60" w:rsidRPr="0080266D">
        <w:rPr>
          <w:sz w:val="24"/>
          <w:szCs w:val="24"/>
        </w:rPr>
        <w:t xml:space="preserve"> </w:t>
      </w:r>
      <w:r w:rsidR="00AB1383" w:rsidRPr="0080266D">
        <w:rPr>
          <w:sz w:val="24"/>
          <w:szCs w:val="24"/>
        </w:rPr>
        <w:t>necessary.</w:t>
      </w:r>
    </w:p>
    <w:p w:rsidR="00A85A65" w:rsidRPr="0080266D" w:rsidRDefault="00A85A65" w:rsidP="00A85A65">
      <w:pPr>
        <w:pStyle w:val="NoSpacing"/>
        <w:rPr>
          <w:sz w:val="24"/>
          <w:szCs w:val="24"/>
        </w:rPr>
      </w:pPr>
    </w:p>
    <w:p w:rsidR="00AB1383" w:rsidRPr="0080266D" w:rsidRDefault="00AB1383" w:rsidP="00AB1383">
      <w:pPr>
        <w:pStyle w:val="ListParagraph"/>
        <w:numPr>
          <w:ilvl w:val="0"/>
          <w:numId w:val="7"/>
        </w:numPr>
        <w:rPr>
          <w:b/>
          <w:sz w:val="24"/>
          <w:szCs w:val="24"/>
        </w:rPr>
      </w:pPr>
      <w:r w:rsidRPr="0080266D">
        <w:rPr>
          <w:b/>
          <w:sz w:val="24"/>
          <w:szCs w:val="24"/>
        </w:rPr>
        <w:t xml:space="preserve">DRAWING OF LOTS </w:t>
      </w:r>
    </w:p>
    <w:p w:rsidR="00A17903" w:rsidRDefault="00A85A65" w:rsidP="00A85A65">
      <w:pPr>
        <w:pStyle w:val="NoSpacing"/>
        <w:rPr>
          <w:sz w:val="24"/>
          <w:szCs w:val="24"/>
        </w:rPr>
      </w:pPr>
      <w:r w:rsidRPr="0080266D">
        <w:rPr>
          <w:sz w:val="24"/>
          <w:szCs w:val="24"/>
        </w:rPr>
        <w:t xml:space="preserve">              </w:t>
      </w:r>
      <w:r w:rsidR="00AB1383" w:rsidRPr="0080266D">
        <w:rPr>
          <w:sz w:val="24"/>
          <w:szCs w:val="24"/>
        </w:rPr>
        <w:t>The drawing of lots will be conducted by</w:t>
      </w:r>
      <w:r w:rsidR="001D5B60" w:rsidRPr="0080266D">
        <w:rPr>
          <w:sz w:val="24"/>
          <w:szCs w:val="24"/>
        </w:rPr>
        <w:t xml:space="preserve"> officials appointed by Organizing C</w:t>
      </w:r>
      <w:r w:rsidR="00D3202D" w:rsidRPr="0080266D">
        <w:rPr>
          <w:sz w:val="24"/>
          <w:szCs w:val="24"/>
        </w:rPr>
        <w:t xml:space="preserve">ommittee </w:t>
      </w:r>
    </w:p>
    <w:p w:rsidR="00D3202D" w:rsidRPr="0080266D" w:rsidRDefault="00A17903" w:rsidP="00A85A65">
      <w:pPr>
        <w:pStyle w:val="NoSpacing"/>
        <w:rPr>
          <w:sz w:val="24"/>
          <w:szCs w:val="24"/>
        </w:rPr>
      </w:pPr>
      <w:r>
        <w:rPr>
          <w:sz w:val="24"/>
          <w:szCs w:val="24"/>
        </w:rPr>
        <w:t xml:space="preserve">              </w:t>
      </w:r>
      <w:proofErr w:type="gramStart"/>
      <w:r>
        <w:rPr>
          <w:sz w:val="24"/>
          <w:szCs w:val="24"/>
        </w:rPr>
        <w:t>for</w:t>
      </w:r>
      <w:proofErr w:type="gramEnd"/>
      <w:r>
        <w:rPr>
          <w:sz w:val="24"/>
          <w:szCs w:val="24"/>
        </w:rPr>
        <w:t xml:space="preserve"> karate</w:t>
      </w:r>
      <w:r w:rsidR="00A85A65" w:rsidRPr="0080266D">
        <w:rPr>
          <w:sz w:val="24"/>
          <w:szCs w:val="24"/>
        </w:rPr>
        <w:t xml:space="preserve"> t</w:t>
      </w:r>
      <w:r w:rsidR="00D3202D" w:rsidRPr="0080266D">
        <w:rPr>
          <w:sz w:val="24"/>
          <w:szCs w:val="24"/>
        </w:rPr>
        <w:t xml:space="preserve">he draw will be computerized. </w:t>
      </w:r>
    </w:p>
    <w:p w:rsidR="001D5B60" w:rsidRPr="0080266D" w:rsidRDefault="001D5B60" w:rsidP="00A85A65">
      <w:pPr>
        <w:pStyle w:val="NoSpacing"/>
        <w:rPr>
          <w:sz w:val="24"/>
          <w:szCs w:val="24"/>
        </w:rPr>
      </w:pPr>
    </w:p>
    <w:p w:rsidR="00D3202D" w:rsidRPr="0080266D" w:rsidRDefault="00D3202D" w:rsidP="00D3202D">
      <w:pPr>
        <w:pStyle w:val="ListParagraph"/>
        <w:numPr>
          <w:ilvl w:val="0"/>
          <w:numId w:val="7"/>
        </w:numPr>
        <w:rPr>
          <w:b/>
          <w:sz w:val="24"/>
          <w:szCs w:val="24"/>
        </w:rPr>
      </w:pPr>
      <w:r w:rsidRPr="0080266D">
        <w:rPr>
          <w:b/>
          <w:sz w:val="24"/>
          <w:szCs w:val="24"/>
        </w:rPr>
        <w:t>DURATION OF BOUT</w:t>
      </w:r>
    </w:p>
    <w:p w:rsidR="00A17903" w:rsidRDefault="001D5B60" w:rsidP="001D5B60">
      <w:pPr>
        <w:pStyle w:val="NoSpacing"/>
        <w:rPr>
          <w:sz w:val="24"/>
          <w:szCs w:val="24"/>
        </w:rPr>
      </w:pPr>
      <w:r w:rsidRPr="0080266D">
        <w:rPr>
          <w:sz w:val="24"/>
          <w:szCs w:val="24"/>
        </w:rPr>
        <w:t xml:space="preserve">              </w:t>
      </w:r>
      <w:r w:rsidR="00D3202D" w:rsidRPr="0080266D">
        <w:rPr>
          <w:sz w:val="24"/>
          <w:szCs w:val="24"/>
        </w:rPr>
        <w:t xml:space="preserve">The official duration of </w:t>
      </w:r>
      <w:proofErr w:type="spellStart"/>
      <w:r w:rsidR="00D3202D" w:rsidRPr="0080266D">
        <w:rPr>
          <w:sz w:val="24"/>
          <w:szCs w:val="24"/>
        </w:rPr>
        <w:t>kumite</w:t>
      </w:r>
      <w:proofErr w:type="spellEnd"/>
      <w:r w:rsidR="00D3202D" w:rsidRPr="0080266D">
        <w:rPr>
          <w:sz w:val="24"/>
          <w:szCs w:val="24"/>
        </w:rPr>
        <w:t xml:space="preserve"> matches will be three (3) minutes for men, two (2) </w:t>
      </w:r>
    </w:p>
    <w:p w:rsidR="00A17903" w:rsidRDefault="00A17903" w:rsidP="001D5B60">
      <w:pPr>
        <w:pStyle w:val="NoSpacing"/>
        <w:rPr>
          <w:sz w:val="24"/>
          <w:szCs w:val="24"/>
        </w:rPr>
      </w:pPr>
      <w:r>
        <w:rPr>
          <w:sz w:val="24"/>
          <w:szCs w:val="24"/>
        </w:rPr>
        <w:t xml:space="preserve">              </w:t>
      </w:r>
      <w:proofErr w:type="gramStart"/>
      <w:r w:rsidR="00D3202D" w:rsidRPr="0080266D">
        <w:rPr>
          <w:sz w:val="24"/>
          <w:szCs w:val="24"/>
        </w:rPr>
        <w:t>minutes</w:t>
      </w:r>
      <w:proofErr w:type="gramEnd"/>
      <w:r w:rsidR="00D3202D" w:rsidRPr="0080266D">
        <w:rPr>
          <w:sz w:val="24"/>
          <w:szCs w:val="24"/>
        </w:rPr>
        <w:t xml:space="preserve"> for</w:t>
      </w:r>
      <w:r>
        <w:rPr>
          <w:sz w:val="24"/>
          <w:szCs w:val="24"/>
        </w:rPr>
        <w:t xml:space="preserve"> </w:t>
      </w:r>
      <w:r w:rsidR="00D3202D" w:rsidRPr="0080266D">
        <w:rPr>
          <w:sz w:val="24"/>
          <w:szCs w:val="24"/>
        </w:rPr>
        <w:t xml:space="preserve">women, Junior, Cadet &amp;12/13 years old for under 12 years will be 1.5 </w:t>
      </w:r>
    </w:p>
    <w:p w:rsidR="00ED7DEE" w:rsidRDefault="00ED7DEE" w:rsidP="001D5B60">
      <w:pPr>
        <w:pStyle w:val="NoSpacing"/>
        <w:rPr>
          <w:sz w:val="24"/>
          <w:szCs w:val="24"/>
        </w:rPr>
      </w:pPr>
    </w:p>
    <w:p w:rsidR="001D5B60" w:rsidRPr="0080266D" w:rsidRDefault="00A079A1" w:rsidP="001D5B60">
      <w:pPr>
        <w:pStyle w:val="NoSpacing"/>
        <w:rPr>
          <w:sz w:val="24"/>
          <w:szCs w:val="24"/>
        </w:rPr>
      </w:pPr>
      <w:r>
        <w:rPr>
          <w:sz w:val="24"/>
          <w:szCs w:val="24"/>
        </w:rPr>
        <w:t xml:space="preserve">         </w:t>
      </w:r>
    </w:p>
    <w:p w:rsidR="00D3202D" w:rsidRPr="0080266D" w:rsidRDefault="00D3202D" w:rsidP="00D3202D">
      <w:pPr>
        <w:pStyle w:val="ListParagraph"/>
        <w:numPr>
          <w:ilvl w:val="0"/>
          <w:numId w:val="7"/>
        </w:numPr>
        <w:rPr>
          <w:b/>
          <w:sz w:val="24"/>
          <w:szCs w:val="24"/>
        </w:rPr>
      </w:pPr>
      <w:r w:rsidRPr="0080266D">
        <w:rPr>
          <w:b/>
          <w:sz w:val="24"/>
          <w:szCs w:val="24"/>
        </w:rPr>
        <w:t xml:space="preserve">DRESS CODE </w:t>
      </w:r>
    </w:p>
    <w:p w:rsidR="00A17903" w:rsidRDefault="001D5B60" w:rsidP="001D5B60">
      <w:pPr>
        <w:pStyle w:val="NoSpacing"/>
        <w:rPr>
          <w:sz w:val="24"/>
          <w:szCs w:val="24"/>
        </w:rPr>
      </w:pPr>
      <w:r w:rsidRPr="0080266D">
        <w:rPr>
          <w:sz w:val="24"/>
          <w:szCs w:val="24"/>
        </w:rPr>
        <w:t xml:space="preserve">             </w:t>
      </w:r>
      <w:r w:rsidR="00D3202D" w:rsidRPr="0080266D">
        <w:rPr>
          <w:sz w:val="24"/>
          <w:szCs w:val="24"/>
        </w:rPr>
        <w:t>All contestant and team officials (coaches,</w:t>
      </w:r>
      <w:r w:rsidR="00450980" w:rsidRPr="0080266D">
        <w:rPr>
          <w:sz w:val="24"/>
          <w:szCs w:val="24"/>
        </w:rPr>
        <w:t xml:space="preserve"> </w:t>
      </w:r>
      <w:r w:rsidR="00D3202D" w:rsidRPr="0080266D">
        <w:rPr>
          <w:sz w:val="24"/>
          <w:szCs w:val="24"/>
        </w:rPr>
        <w:t>managers,</w:t>
      </w:r>
      <w:r w:rsidR="00450980" w:rsidRPr="0080266D">
        <w:rPr>
          <w:sz w:val="24"/>
          <w:szCs w:val="24"/>
        </w:rPr>
        <w:t xml:space="preserve"> </w:t>
      </w:r>
      <w:r w:rsidR="00D3202D" w:rsidRPr="0080266D">
        <w:rPr>
          <w:sz w:val="24"/>
          <w:szCs w:val="24"/>
        </w:rPr>
        <w:t xml:space="preserve">etc), referees and judges must </w:t>
      </w:r>
      <w:r w:rsidR="00A17903">
        <w:rPr>
          <w:sz w:val="24"/>
          <w:szCs w:val="24"/>
        </w:rPr>
        <w:t xml:space="preserve">                       </w:t>
      </w:r>
    </w:p>
    <w:p w:rsidR="00D3202D" w:rsidRPr="0080266D" w:rsidRDefault="00A17903" w:rsidP="001D5B60">
      <w:pPr>
        <w:pStyle w:val="NoSpacing"/>
        <w:rPr>
          <w:sz w:val="24"/>
          <w:szCs w:val="24"/>
        </w:rPr>
      </w:pPr>
      <w:r>
        <w:rPr>
          <w:sz w:val="24"/>
          <w:szCs w:val="24"/>
        </w:rPr>
        <w:t xml:space="preserve">            </w:t>
      </w:r>
      <w:proofErr w:type="gramStart"/>
      <w:r w:rsidR="00D3202D" w:rsidRPr="0080266D">
        <w:rPr>
          <w:sz w:val="24"/>
          <w:szCs w:val="24"/>
        </w:rPr>
        <w:t>wear</w:t>
      </w:r>
      <w:proofErr w:type="gramEnd"/>
      <w:r w:rsidR="00D3202D" w:rsidRPr="0080266D">
        <w:rPr>
          <w:sz w:val="24"/>
          <w:szCs w:val="24"/>
        </w:rPr>
        <w:t xml:space="preserve"> the </w:t>
      </w:r>
      <w:r>
        <w:rPr>
          <w:sz w:val="24"/>
          <w:szCs w:val="24"/>
        </w:rPr>
        <w:t>p</w:t>
      </w:r>
      <w:r w:rsidR="00D3202D" w:rsidRPr="0080266D">
        <w:rPr>
          <w:sz w:val="24"/>
          <w:szCs w:val="24"/>
        </w:rPr>
        <w:t>rescribed uniforms as defined in appendix 1 of the WKF rules .</w:t>
      </w:r>
    </w:p>
    <w:p w:rsidR="001D5B60" w:rsidRPr="0080266D" w:rsidRDefault="001D5B60" w:rsidP="001D5B60">
      <w:pPr>
        <w:pStyle w:val="NoSpacing"/>
        <w:rPr>
          <w:sz w:val="24"/>
          <w:szCs w:val="24"/>
        </w:rPr>
      </w:pPr>
    </w:p>
    <w:p w:rsidR="00D3202D" w:rsidRPr="0080266D" w:rsidRDefault="00D3202D" w:rsidP="00D3202D">
      <w:pPr>
        <w:pStyle w:val="ListParagraph"/>
        <w:numPr>
          <w:ilvl w:val="0"/>
          <w:numId w:val="7"/>
        </w:numPr>
        <w:rPr>
          <w:b/>
          <w:sz w:val="24"/>
          <w:szCs w:val="24"/>
        </w:rPr>
      </w:pPr>
      <w:r w:rsidRPr="0080266D">
        <w:rPr>
          <w:b/>
          <w:sz w:val="24"/>
          <w:szCs w:val="24"/>
        </w:rPr>
        <w:t xml:space="preserve">EXPENSES </w:t>
      </w:r>
    </w:p>
    <w:p w:rsidR="001D5B60" w:rsidRPr="0080266D" w:rsidRDefault="001D5B60" w:rsidP="001D5B60">
      <w:pPr>
        <w:pStyle w:val="ListParagraph"/>
        <w:rPr>
          <w:b/>
          <w:sz w:val="24"/>
          <w:szCs w:val="24"/>
        </w:rPr>
      </w:pPr>
    </w:p>
    <w:p w:rsidR="001D5B60" w:rsidRPr="0080266D" w:rsidRDefault="00D3202D" w:rsidP="00D3202D">
      <w:pPr>
        <w:pStyle w:val="ListParagraph"/>
        <w:numPr>
          <w:ilvl w:val="1"/>
          <w:numId w:val="7"/>
        </w:numPr>
        <w:rPr>
          <w:b/>
          <w:sz w:val="24"/>
          <w:szCs w:val="24"/>
        </w:rPr>
      </w:pPr>
      <w:r w:rsidRPr="0080266D">
        <w:rPr>
          <w:sz w:val="24"/>
          <w:szCs w:val="24"/>
        </w:rPr>
        <w:t>Participatio</w:t>
      </w:r>
      <w:r w:rsidR="001D5B60" w:rsidRPr="0080266D">
        <w:rPr>
          <w:sz w:val="24"/>
          <w:szCs w:val="24"/>
        </w:rPr>
        <w:t>n</w:t>
      </w:r>
      <w:r w:rsidRPr="0080266D">
        <w:rPr>
          <w:sz w:val="24"/>
          <w:szCs w:val="24"/>
        </w:rPr>
        <w:t xml:space="preserve"> Fees</w:t>
      </w:r>
      <w:r w:rsidR="001D5B60" w:rsidRPr="0080266D">
        <w:rPr>
          <w:b/>
          <w:sz w:val="24"/>
          <w:szCs w:val="24"/>
        </w:rPr>
        <w:t>:</w:t>
      </w:r>
    </w:p>
    <w:p w:rsidR="001D5B60" w:rsidRPr="0080266D" w:rsidRDefault="00215213" w:rsidP="001D5B60">
      <w:pPr>
        <w:pStyle w:val="ListParagraph"/>
        <w:ind w:left="1080"/>
        <w:rPr>
          <w:b/>
          <w:sz w:val="24"/>
          <w:szCs w:val="24"/>
        </w:rPr>
      </w:pPr>
      <w:r w:rsidRPr="0080266D">
        <w:rPr>
          <w:b/>
          <w:sz w:val="24"/>
          <w:szCs w:val="24"/>
        </w:rPr>
        <w:tab/>
      </w:r>
      <w:r w:rsidR="00A17903">
        <w:rPr>
          <w:b/>
          <w:sz w:val="24"/>
          <w:szCs w:val="24"/>
        </w:rPr>
        <w:t>USD6</w:t>
      </w:r>
      <w:r w:rsidR="00D3202D" w:rsidRPr="0080266D">
        <w:rPr>
          <w:b/>
          <w:sz w:val="24"/>
          <w:szCs w:val="24"/>
        </w:rPr>
        <w:t>0 per contestant (maximum 2 in</w:t>
      </w:r>
      <w:r w:rsidR="001D5B60" w:rsidRPr="0080266D">
        <w:rPr>
          <w:b/>
          <w:sz w:val="24"/>
          <w:szCs w:val="24"/>
        </w:rPr>
        <w:t>dividual</w:t>
      </w:r>
      <w:r w:rsidR="00D3202D" w:rsidRPr="0080266D">
        <w:rPr>
          <w:b/>
          <w:sz w:val="24"/>
          <w:szCs w:val="24"/>
        </w:rPr>
        <w:t xml:space="preserve"> categories) </w:t>
      </w:r>
      <w:r w:rsidR="001D5B60" w:rsidRPr="0080266D">
        <w:rPr>
          <w:b/>
          <w:sz w:val="24"/>
          <w:szCs w:val="24"/>
        </w:rPr>
        <w:t xml:space="preserve">                                                          </w:t>
      </w:r>
    </w:p>
    <w:p w:rsidR="00D3202D" w:rsidRPr="0080266D" w:rsidRDefault="00A17903" w:rsidP="001D5B60">
      <w:pPr>
        <w:pStyle w:val="ListParagraph"/>
        <w:ind w:left="1080"/>
        <w:rPr>
          <w:b/>
          <w:sz w:val="24"/>
          <w:szCs w:val="24"/>
        </w:rPr>
      </w:pPr>
      <w:r>
        <w:rPr>
          <w:b/>
          <w:sz w:val="24"/>
          <w:szCs w:val="24"/>
        </w:rPr>
        <w:t xml:space="preserve">       USD8</w:t>
      </w:r>
      <w:r w:rsidR="00D3202D" w:rsidRPr="0080266D">
        <w:rPr>
          <w:b/>
          <w:sz w:val="24"/>
          <w:szCs w:val="24"/>
        </w:rPr>
        <w:t>0 per team (kata/</w:t>
      </w:r>
      <w:proofErr w:type="spellStart"/>
      <w:r w:rsidR="00D3202D" w:rsidRPr="0080266D">
        <w:rPr>
          <w:b/>
          <w:sz w:val="24"/>
          <w:szCs w:val="24"/>
        </w:rPr>
        <w:t>kumite</w:t>
      </w:r>
      <w:proofErr w:type="spellEnd"/>
      <w:r w:rsidR="00D3202D" w:rsidRPr="0080266D">
        <w:rPr>
          <w:b/>
          <w:sz w:val="24"/>
          <w:szCs w:val="24"/>
        </w:rPr>
        <w:t>)</w:t>
      </w:r>
    </w:p>
    <w:p w:rsidR="00D3202D" w:rsidRPr="0080266D" w:rsidRDefault="00D3202D" w:rsidP="00D3202D">
      <w:pPr>
        <w:pStyle w:val="ListParagraph"/>
        <w:ind w:left="1080"/>
        <w:rPr>
          <w:b/>
          <w:sz w:val="24"/>
          <w:szCs w:val="24"/>
        </w:rPr>
      </w:pPr>
    </w:p>
    <w:p w:rsidR="00D3202D" w:rsidRPr="0080266D" w:rsidRDefault="00D3202D" w:rsidP="00D3202D">
      <w:pPr>
        <w:pStyle w:val="ListParagraph"/>
        <w:numPr>
          <w:ilvl w:val="1"/>
          <w:numId w:val="7"/>
        </w:numPr>
        <w:rPr>
          <w:sz w:val="24"/>
          <w:szCs w:val="24"/>
        </w:rPr>
      </w:pPr>
      <w:r w:rsidRPr="0080266D">
        <w:rPr>
          <w:sz w:val="24"/>
          <w:szCs w:val="24"/>
        </w:rPr>
        <w:t>Air fare – each participant is responsible for airline</w:t>
      </w:r>
      <w:r w:rsidR="001D5B60" w:rsidRPr="0080266D">
        <w:rPr>
          <w:sz w:val="24"/>
          <w:szCs w:val="24"/>
        </w:rPr>
        <w:t xml:space="preserve"> ticket</w:t>
      </w:r>
      <w:r w:rsidRPr="0080266D">
        <w:rPr>
          <w:sz w:val="24"/>
          <w:szCs w:val="24"/>
        </w:rPr>
        <w:t xml:space="preserve"> </w:t>
      </w:r>
    </w:p>
    <w:p w:rsidR="00D3202D" w:rsidRPr="0080266D" w:rsidRDefault="001D5B60" w:rsidP="00D3202D">
      <w:pPr>
        <w:pStyle w:val="ListParagraph"/>
        <w:numPr>
          <w:ilvl w:val="1"/>
          <w:numId w:val="7"/>
        </w:numPr>
        <w:rPr>
          <w:sz w:val="24"/>
          <w:szCs w:val="24"/>
        </w:rPr>
      </w:pPr>
      <w:r w:rsidRPr="0080266D">
        <w:rPr>
          <w:sz w:val="24"/>
          <w:szCs w:val="24"/>
        </w:rPr>
        <w:t>Referees Seminar-</w:t>
      </w:r>
      <w:r w:rsidRPr="0080266D">
        <w:rPr>
          <w:b/>
          <w:sz w:val="24"/>
          <w:szCs w:val="24"/>
        </w:rPr>
        <w:t>USD 5</w:t>
      </w:r>
      <w:r w:rsidR="00D3202D" w:rsidRPr="0080266D">
        <w:rPr>
          <w:b/>
          <w:sz w:val="24"/>
          <w:szCs w:val="24"/>
        </w:rPr>
        <w:t xml:space="preserve">0 per </w:t>
      </w:r>
      <w:proofErr w:type="spellStart"/>
      <w:r w:rsidR="00D3202D" w:rsidRPr="0080266D">
        <w:rPr>
          <w:b/>
          <w:sz w:val="24"/>
          <w:szCs w:val="24"/>
        </w:rPr>
        <w:t>pax</w:t>
      </w:r>
      <w:proofErr w:type="spellEnd"/>
      <w:r w:rsidR="00D3202D" w:rsidRPr="0080266D">
        <w:rPr>
          <w:sz w:val="24"/>
          <w:szCs w:val="24"/>
        </w:rPr>
        <w:t xml:space="preserve"> </w:t>
      </w:r>
    </w:p>
    <w:p w:rsidR="00D3202D" w:rsidRPr="0080266D" w:rsidRDefault="00A17903" w:rsidP="00D3202D">
      <w:pPr>
        <w:pStyle w:val="ListParagraph"/>
        <w:ind w:left="1080"/>
        <w:rPr>
          <w:sz w:val="24"/>
          <w:szCs w:val="24"/>
        </w:rPr>
      </w:pPr>
      <w:r>
        <w:rPr>
          <w:sz w:val="24"/>
          <w:szCs w:val="24"/>
        </w:rPr>
        <w:t>*F</w:t>
      </w:r>
      <w:r w:rsidR="00D3202D" w:rsidRPr="0080266D">
        <w:rPr>
          <w:sz w:val="24"/>
          <w:szCs w:val="24"/>
        </w:rPr>
        <w:t xml:space="preserve">ees for </w:t>
      </w:r>
      <w:proofErr w:type="gramStart"/>
      <w:r w:rsidR="00D3202D" w:rsidRPr="0080266D">
        <w:rPr>
          <w:sz w:val="24"/>
          <w:szCs w:val="24"/>
        </w:rPr>
        <w:t>referees</w:t>
      </w:r>
      <w:proofErr w:type="gramEnd"/>
      <w:r w:rsidR="00D3202D" w:rsidRPr="0080266D">
        <w:rPr>
          <w:sz w:val="24"/>
          <w:szCs w:val="24"/>
        </w:rPr>
        <w:t xml:space="preserve"> seminar will only be waived for WKF Qualified Referees*</w:t>
      </w:r>
    </w:p>
    <w:p w:rsidR="001D5B60" w:rsidRPr="0080266D" w:rsidRDefault="001D5B60" w:rsidP="00D3202D">
      <w:pPr>
        <w:pStyle w:val="ListParagraph"/>
        <w:ind w:left="1080"/>
        <w:rPr>
          <w:sz w:val="24"/>
          <w:szCs w:val="24"/>
        </w:rPr>
      </w:pPr>
      <w:r w:rsidRPr="0080266D">
        <w:rPr>
          <w:sz w:val="24"/>
          <w:szCs w:val="24"/>
        </w:rPr>
        <w:t xml:space="preserve">  Note: All referees are required to attend the Referee Refreshers Clinic</w:t>
      </w:r>
    </w:p>
    <w:p w:rsidR="001D5B60" w:rsidRPr="0080266D" w:rsidRDefault="001D5B60" w:rsidP="00D3202D">
      <w:pPr>
        <w:pStyle w:val="ListParagraph"/>
        <w:ind w:left="1080"/>
        <w:rPr>
          <w:sz w:val="24"/>
          <w:szCs w:val="24"/>
        </w:rPr>
      </w:pPr>
      <w:r w:rsidRPr="0080266D">
        <w:rPr>
          <w:sz w:val="24"/>
          <w:szCs w:val="24"/>
        </w:rPr>
        <w:t xml:space="preserve">          </w:t>
      </w:r>
      <w:r w:rsidR="0019795F" w:rsidRPr="0080266D">
        <w:rPr>
          <w:sz w:val="24"/>
          <w:szCs w:val="24"/>
        </w:rPr>
        <w:t xml:space="preserve">               </w:t>
      </w:r>
      <w:r w:rsidRPr="0080266D">
        <w:rPr>
          <w:sz w:val="24"/>
          <w:szCs w:val="24"/>
        </w:rPr>
        <w:t xml:space="preserve">   Fee: </w:t>
      </w:r>
      <w:r w:rsidRPr="0080266D">
        <w:rPr>
          <w:b/>
          <w:sz w:val="24"/>
          <w:szCs w:val="24"/>
        </w:rPr>
        <w:t xml:space="preserve">USD 30 per </w:t>
      </w:r>
      <w:proofErr w:type="spellStart"/>
      <w:r w:rsidRPr="0080266D">
        <w:rPr>
          <w:b/>
          <w:sz w:val="24"/>
          <w:szCs w:val="24"/>
        </w:rPr>
        <w:t>pax</w:t>
      </w:r>
      <w:proofErr w:type="spellEnd"/>
      <w:r w:rsidRPr="0080266D">
        <w:rPr>
          <w:sz w:val="24"/>
          <w:szCs w:val="24"/>
        </w:rPr>
        <w:t>-to all referee refreshers participants</w:t>
      </w:r>
    </w:p>
    <w:p w:rsidR="00D3202D" w:rsidRPr="0080266D" w:rsidRDefault="00D3202D" w:rsidP="00D3202D">
      <w:pPr>
        <w:pStyle w:val="ListParagraph"/>
        <w:ind w:left="1080"/>
        <w:rPr>
          <w:b/>
          <w:sz w:val="24"/>
          <w:szCs w:val="24"/>
        </w:rPr>
      </w:pPr>
      <w:r w:rsidRPr="0080266D">
        <w:rPr>
          <w:sz w:val="24"/>
          <w:szCs w:val="24"/>
        </w:rPr>
        <w:t xml:space="preserve">5.4 Karate Seminar- </w:t>
      </w:r>
      <w:r w:rsidR="001D5B60" w:rsidRPr="0080266D">
        <w:rPr>
          <w:b/>
          <w:sz w:val="24"/>
          <w:szCs w:val="24"/>
        </w:rPr>
        <w:t>USD5</w:t>
      </w:r>
      <w:r w:rsidRPr="0080266D">
        <w:rPr>
          <w:b/>
          <w:sz w:val="24"/>
          <w:szCs w:val="24"/>
        </w:rPr>
        <w:t xml:space="preserve">0 per </w:t>
      </w:r>
      <w:proofErr w:type="spellStart"/>
      <w:r w:rsidRPr="0080266D">
        <w:rPr>
          <w:b/>
          <w:sz w:val="24"/>
          <w:szCs w:val="24"/>
        </w:rPr>
        <w:t>pax</w:t>
      </w:r>
      <w:proofErr w:type="spellEnd"/>
      <w:r w:rsidRPr="0080266D">
        <w:rPr>
          <w:b/>
          <w:sz w:val="24"/>
          <w:szCs w:val="24"/>
        </w:rPr>
        <w:t xml:space="preserve"> </w:t>
      </w:r>
    </w:p>
    <w:p w:rsidR="00D3202D" w:rsidRPr="0080266D" w:rsidRDefault="001D5B60" w:rsidP="00D3202D">
      <w:pPr>
        <w:pStyle w:val="ListParagraph"/>
        <w:ind w:left="1080"/>
        <w:rPr>
          <w:sz w:val="24"/>
          <w:szCs w:val="24"/>
        </w:rPr>
      </w:pPr>
      <w:r w:rsidRPr="0080266D">
        <w:rPr>
          <w:sz w:val="24"/>
          <w:szCs w:val="24"/>
        </w:rPr>
        <w:t xml:space="preserve">5.5 </w:t>
      </w:r>
      <w:proofErr w:type="spellStart"/>
      <w:r w:rsidRPr="0080266D">
        <w:rPr>
          <w:sz w:val="24"/>
          <w:szCs w:val="24"/>
        </w:rPr>
        <w:t>Kobudo</w:t>
      </w:r>
      <w:proofErr w:type="spellEnd"/>
      <w:r w:rsidR="00D3202D" w:rsidRPr="0080266D">
        <w:rPr>
          <w:sz w:val="24"/>
          <w:szCs w:val="24"/>
        </w:rPr>
        <w:t xml:space="preserve"> Seminar-</w:t>
      </w:r>
      <w:r w:rsidRPr="0080266D">
        <w:rPr>
          <w:b/>
          <w:sz w:val="24"/>
          <w:szCs w:val="24"/>
        </w:rPr>
        <w:t>USD5</w:t>
      </w:r>
      <w:r w:rsidR="00D3202D" w:rsidRPr="0080266D">
        <w:rPr>
          <w:b/>
          <w:sz w:val="24"/>
          <w:szCs w:val="24"/>
        </w:rPr>
        <w:t xml:space="preserve">0 per </w:t>
      </w:r>
      <w:proofErr w:type="spellStart"/>
      <w:r w:rsidR="00D3202D" w:rsidRPr="0080266D">
        <w:rPr>
          <w:b/>
          <w:sz w:val="24"/>
          <w:szCs w:val="24"/>
        </w:rPr>
        <w:t>pax</w:t>
      </w:r>
      <w:proofErr w:type="spellEnd"/>
    </w:p>
    <w:p w:rsidR="00D3202D" w:rsidRPr="0080266D" w:rsidRDefault="00A17903" w:rsidP="00D3202D">
      <w:pPr>
        <w:pStyle w:val="ListParagraph"/>
        <w:ind w:left="1080"/>
        <w:rPr>
          <w:b/>
          <w:sz w:val="24"/>
          <w:szCs w:val="24"/>
        </w:rPr>
      </w:pPr>
      <w:r>
        <w:rPr>
          <w:sz w:val="24"/>
          <w:szCs w:val="24"/>
        </w:rPr>
        <w:t xml:space="preserve">5.6 Karate &amp; </w:t>
      </w:r>
      <w:proofErr w:type="spellStart"/>
      <w:r>
        <w:rPr>
          <w:sz w:val="24"/>
          <w:szCs w:val="24"/>
        </w:rPr>
        <w:t>Kobudo</w:t>
      </w:r>
      <w:proofErr w:type="spellEnd"/>
      <w:r w:rsidR="001152AB" w:rsidRPr="0080266D">
        <w:rPr>
          <w:sz w:val="24"/>
          <w:szCs w:val="24"/>
        </w:rPr>
        <w:t xml:space="preserve"> Seminar -</w:t>
      </w:r>
      <w:r w:rsidR="001D5B60" w:rsidRPr="0080266D">
        <w:rPr>
          <w:b/>
          <w:sz w:val="24"/>
          <w:szCs w:val="24"/>
        </w:rPr>
        <w:t>USD 8</w:t>
      </w:r>
      <w:r w:rsidR="00D3202D" w:rsidRPr="0080266D">
        <w:rPr>
          <w:b/>
          <w:sz w:val="24"/>
          <w:szCs w:val="24"/>
        </w:rPr>
        <w:t xml:space="preserve">0 per </w:t>
      </w:r>
      <w:proofErr w:type="spellStart"/>
      <w:r w:rsidR="00D3202D" w:rsidRPr="0080266D">
        <w:rPr>
          <w:b/>
          <w:sz w:val="24"/>
          <w:szCs w:val="24"/>
        </w:rPr>
        <w:t>pax</w:t>
      </w:r>
      <w:proofErr w:type="spellEnd"/>
      <w:r w:rsidR="00D3202D" w:rsidRPr="0080266D">
        <w:rPr>
          <w:b/>
          <w:sz w:val="24"/>
          <w:szCs w:val="24"/>
        </w:rPr>
        <w:t xml:space="preserve"> </w:t>
      </w:r>
    </w:p>
    <w:p w:rsidR="00D3202D" w:rsidRPr="0080266D" w:rsidRDefault="002024CD" w:rsidP="00D3202D">
      <w:pPr>
        <w:pStyle w:val="ListParagraph"/>
        <w:ind w:left="1080"/>
        <w:rPr>
          <w:sz w:val="24"/>
          <w:szCs w:val="24"/>
        </w:rPr>
      </w:pPr>
      <w:r w:rsidRPr="0080266D">
        <w:rPr>
          <w:sz w:val="24"/>
          <w:szCs w:val="24"/>
        </w:rPr>
        <w:t xml:space="preserve">5.7 </w:t>
      </w:r>
      <w:proofErr w:type="spellStart"/>
      <w:r w:rsidRPr="0080266D">
        <w:rPr>
          <w:sz w:val="24"/>
          <w:szCs w:val="24"/>
        </w:rPr>
        <w:t>Karate</w:t>
      </w:r>
      <w:proofErr w:type="gramStart"/>
      <w:r w:rsidRPr="0080266D">
        <w:rPr>
          <w:sz w:val="24"/>
          <w:szCs w:val="24"/>
        </w:rPr>
        <w:t>,Kobudo</w:t>
      </w:r>
      <w:proofErr w:type="spellEnd"/>
      <w:proofErr w:type="gramEnd"/>
      <w:r w:rsidR="00D3202D" w:rsidRPr="0080266D">
        <w:rPr>
          <w:sz w:val="24"/>
          <w:szCs w:val="24"/>
        </w:rPr>
        <w:t xml:space="preserve"> &amp;</w:t>
      </w:r>
      <w:r w:rsidR="001D5B60" w:rsidRPr="0080266D">
        <w:rPr>
          <w:sz w:val="24"/>
          <w:szCs w:val="24"/>
        </w:rPr>
        <w:t xml:space="preserve"> </w:t>
      </w:r>
      <w:r w:rsidR="001152AB" w:rsidRPr="0080266D">
        <w:rPr>
          <w:sz w:val="24"/>
          <w:szCs w:val="24"/>
        </w:rPr>
        <w:t>Referee Seminar-</w:t>
      </w:r>
      <w:r w:rsidR="001D5B60" w:rsidRPr="0080266D">
        <w:rPr>
          <w:b/>
          <w:sz w:val="24"/>
          <w:szCs w:val="24"/>
        </w:rPr>
        <w:t>USD10</w:t>
      </w:r>
      <w:r w:rsidR="00D3202D" w:rsidRPr="0080266D">
        <w:rPr>
          <w:b/>
          <w:sz w:val="24"/>
          <w:szCs w:val="24"/>
        </w:rPr>
        <w:t xml:space="preserve">0 per </w:t>
      </w:r>
      <w:proofErr w:type="spellStart"/>
      <w:r w:rsidR="00D3202D" w:rsidRPr="0080266D">
        <w:rPr>
          <w:b/>
          <w:sz w:val="24"/>
          <w:szCs w:val="24"/>
        </w:rPr>
        <w:t>pax</w:t>
      </w:r>
      <w:proofErr w:type="spellEnd"/>
      <w:r w:rsidR="00D3202D" w:rsidRPr="0080266D">
        <w:rPr>
          <w:sz w:val="24"/>
          <w:szCs w:val="24"/>
        </w:rPr>
        <w:t xml:space="preserve"> </w:t>
      </w:r>
    </w:p>
    <w:p w:rsidR="00B71461" w:rsidRPr="0080266D" w:rsidRDefault="005773C0" w:rsidP="00D3202D">
      <w:pPr>
        <w:pStyle w:val="ListParagraph"/>
        <w:ind w:left="1080"/>
        <w:rPr>
          <w:b/>
          <w:sz w:val="24"/>
          <w:szCs w:val="24"/>
        </w:rPr>
      </w:pPr>
      <w:r w:rsidRPr="0080266D">
        <w:rPr>
          <w:sz w:val="24"/>
          <w:szCs w:val="24"/>
        </w:rPr>
        <w:t>5.8 Sayonara</w:t>
      </w:r>
      <w:r w:rsidR="00B71461" w:rsidRPr="0080266D">
        <w:rPr>
          <w:sz w:val="24"/>
          <w:szCs w:val="24"/>
        </w:rPr>
        <w:t xml:space="preserve"> Party-</w:t>
      </w:r>
      <w:r w:rsidR="00A17903">
        <w:rPr>
          <w:b/>
          <w:sz w:val="24"/>
          <w:szCs w:val="24"/>
        </w:rPr>
        <w:t>USD 5</w:t>
      </w:r>
      <w:r w:rsidRPr="0080266D">
        <w:rPr>
          <w:b/>
          <w:sz w:val="24"/>
          <w:szCs w:val="24"/>
        </w:rPr>
        <w:t>0</w:t>
      </w:r>
      <w:r w:rsidR="00B71461" w:rsidRPr="0080266D">
        <w:rPr>
          <w:sz w:val="24"/>
          <w:szCs w:val="24"/>
        </w:rPr>
        <w:t xml:space="preserve"> </w:t>
      </w:r>
      <w:r w:rsidRPr="0080266D">
        <w:rPr>
          <w:b/>
          <w:sz w:val="24"/>
          <w:szCs w:val="24"/>
        </w:rPr>
        <w:t xml:space="preserve">per </w:t>
      </w:r>
      <w:proofErr w:type="spellStart"/>
      <w:r w:rsidRPr="0080266D">
        <w:rPr>
          <w:b/>
          <w:sz w:val="24"/>
          <w:szCs w:val="24"/>
        </w:rPr>
        <w:t>pax</w:t>
      </w:r>
      <w:proofErr w:type="spellEnd"/>
    </w:p>
    <w:p w:rsidR="00D3202D" w:rsidRPr="0080266D" w:rsidRDefault="00D3202D" w:rsidP="00D3202D">
      <w:pPr>
        <w:pStyle w:val="ListParagraph"/>
        <w:ind w:left="1080"/>
        <w:rPr>
          <w:b/>
          <w:sz w:val="24"/>
          <w:szCs w:val="24"/>
        </w:rPr>
      </w:pPr>
    </w:p>
    <w:p w:rsidR="00D3202D" w:rsidRPr="0080266D" w:rsidRDefault="00D3202D" w:rsidP="00D3202D">
      <w:pPr>
        <w:pStyle w:val="ListParagraph"/>
        <w:numPr>
          <w:ilvl w:val="0"/>
          <w:numId w:val="7"/>
        </w:numPr>
        <w:rPr>
          <w:b/>
          <w:sz w:val="24"/>
          <w:szCs w:val="24"/>
        </w:rPr>
      </w:pPr>
      <w:r w:rsidRPr="0080266D">
        <w:rPr>
          <w:b/>
          <w:sz w:val="24"/>
          <w:szCs w:val="24"/>
        </w:rPr>
        <w:t xml:space="preserve">SAFETY EQUIPMENT </w:t>
      </w:r>
    </w:p>
    <w:p w:rsidR="00D3202D" w:rsidRPr="0080266D" w:rsidRDefault="00215213" w:rsidP="00215213">
      <w:pPr>
        <w:ind w:firstLine="720"/>
        <w:rPr>
          <w:sz w:val="24"/>
          <w:szCs w:val="24"/>
        </w:rPr>
      </w:pPr>
      <w:r w:rsidRPr="0080266D">
        <w:rPr>
          <w:sz w:val="24"/>
          <w:szCs w:val="24"/>
        </w:rPr>
        <w:t xml:space="preserve">6.1 </w:t>
      </w:r>
      <w:r w:rsidR="00D3202D" w:rsidRPr="0080266D">
        <w:rPr>
          <w:sz w:val="24"/>
          <w:szCs w:val="24"/>
        </w:rPr>
        <w:t>Mitts,</w:t>
      </w:r>
      <w:r w:rsidR="00A17903">
        <w:rPr>
          <w:sz w:val="24"/>
          <w:szCs w:val="24"/>
        </w:rPr>
        <w:t xml:space="preserve"> </w:t>
      </w:r>
      <w:r w:rsidR="00D3202D" w:rsidRPr="0080266D">
        <w:rPr>
          <w:sz w:val="24"/>
          <w:szCs w:val="24"/>
        </w:rPr>
        <w:t>foot protection and mouth guards are compulsory.</w:t>
      </w:r>
    </w:p>
    <w:p w:rsidR="003F5EFB" w:rsidRPr="0080266D" w:rsidRDefault="00215213" w:rsidP="00C915A3">
      <w:pPr>
        <w:ind w:left="720"/>
        <w:rPr>
          <w:sz w:val="24"/>
          <w:szCs w:val="24"/>
        </w:rPr>
      </w:pPr>
      <w:r w:rsidRPr="0080266D">
        <w:rPr>
          <w:sz w:val="24"/>
          <w:szCs w:val="24"/>
        </w:rPr>
        <w:t>6.2</w:t>
      </w:r>
      <w:r w:rsidR="00D3202D" w:rsidRPr="0080266D">
        <w:rPr>
          <w:sz w:val="24"/>
          <w:szCs w:val="24"/>
        </w:rPr>
        <w:t xml:space="preserve"> Mitts,</w:t>
      </w:r>
      <w:r w:rsidR="00A17903">
        <w:rPr>
          <w:sz w:val="24"/>
          <w:szCs w:val="24"/>
        </w:rPr>
        <w:t xml:space="preserve"> </w:t>
      </w:r>
      <w:r w:rsidR="00D3202D" w:rsidRPr="0080266D">
        <w:rPr>
          <w:sz w:val="24"/>
          <w:szCs w:val="24"/>
        </w:rPr>
        <w:t>mouth Guards</w:t>
      </w:r>
      <w:r w:rsidR="00A17903">
        <w:rPr>
          <w:sz w:val="24"/>
          <w:szCs w:val="24"/>
        </w:rPr>
        <w:t>,</w:t>
      </w:r>
      <w:r w:rsidR="00D3202D" w:rsidRPr="0080266D">
        <w:rPr>
          <w:sz w:val="24"/>
          <w:szCs w:val="24"/>
        </w:rPr>
        <w:t xml:space="preserve"> belts and body protection (for women) shall be provided by the athletes themselves.</w:t>
      </w:r>
    </w:p>
    <w:p w:rsidR="00215213" w:rsidRPr="0080266D" w:rsidRDefault="00215213" w:rsidP="00215213">
      <w:pPr>
        <w:pStyle w:val="ListParagraph"/>
        <w:numPr>
          <w:ilvl w:val="0"/>
          <w:numId w:val="7"/>
        </w:numPr>
        <w:rPr>
          <w:b/>
          <w:sz w:val="24"/>
          <w:szCs w:val="24"/>
        </w:rPr>
      </w:pPr>
      <w:r w:rsidRPr="0080266D">
        <w:rPr>
          <w:b/>
          <w:sz w:val="24"/>
          <w:szCs w:val="24"/>
        </w:rPr>
        <w:t xml:space="preserve">HAYASHI </w:t>
      </w:r>
      <w:r w:rsidR="004C2B74" w:rsidRPr="0080266D">
        <w:rPr>
          <w:b/>
          <w:sz w:val="24"/>
          <w:szCs w:val="24"/>
        </w:rPr>
        <w:t xml:space="preserve">HA </w:t>
      </w:r>
      <w:r w:rsidRPr="0080266D">
        <w:rPr>
          <w:b/>
          <w:sz w:val="24"/>
          <w:szCs w:val="24"/>
        </w:rPr>
        <w:t>SHITO RYU KAI COMPETITOIN  REGULATION</w:t>
      </w:r>
    </w:p>
    <w:p w:rsidR="005773C0" w:rsidRPr="0080266D" w:rsidRDefault="005773C0" w:rsidP="005773C0">
      <w:pPr>
        <w:pStyle w:val="ListParagraph"/>
        <w:rPr>
          <w:b/>
          <w:sz w:val="24"/>
          <w:szCs w:val="24"/>
        </w:rPr>
      </w:pPr>
    </w:p>
    <w:p w:rsidR="00215213" w:rsidRPr="0080266D" w:rsidRDefault="00215213" w:rsidP="00215213">
      <w:pPr>
        <w:pStyle w:val="ListParagraph"/>
        <w:numPr>
          <w:ilvl w:val="1"/>
          <w:numId w:val="7"/>
        </w:numPr>
        <w:rPr>
          <w:sz w:val="24"/>
          <w:szCs w:val="24"/>
        </w:rPr>
      </w:pPr>
      <w:r w:rsidRPr="0080266D">
        <w:rPr>
          <w:sz w:val="24"/>
          <w:szCs w:val="24"/>
        </w:rPr>
        <w:t>All participants must be members of H</w:t>
      </w:r>
      <w:r w:rsidR="005773C0" w:rsidRPr="0080266D">
        <w:rPr>
          <w:sz w:val="24"/>
          <w:szCs w:val="24"/>
        </w:rPr>
        <w:t>a</w:t>
      </w:r>
      <w:r w:rsidRPr="0080266D">
        <w:rPr>
          <w:sz w:val="24"/>
          <w:szCs w:val="24"/>
        </w:rPr>
        <w:t xml:space="preserve">yashi </w:t>
      </w:r>
      <w:r w:rsidR="005773C0" w:rsidRPr="0080266D">
        <w:rPr>
          <w:sz w:val="24"/>
          <w:szCs w:val="24"/>
        </w:rPr>
        <w:t>h</w:t>
      </w:r>
      <w:r w:rsidRPr="0080266D">
        <w:rPr>
          <w:sz w:val="24"/>
          <w:szCs w:val="24"/>
        </w:rPr>
        <w:t xml:space="preserve">a </w:t>
      </w:r>
      <w:proofErr w:type="spellStart"/>
      <w:r w:rsidR="005773C0" w:rsidRPr="0080266D">
        <w:rPr>
          <w:sz w:val="24"/>
          <w:szCs w:val="24"/>
        </w:rPr>
        <w:t>Shitoryukai</w:t>
      </w:r>
      <w:proofErr w:type="spellEnd"/>
      <w:r w:rsidRPr="0080266D">
        <w:rPr>
          <w:sz w:val="24"/>
          <w:szCs w:val="24"/>
        </w:rPr>
        <w:t>.</w:t>
      </w:r>
    </w:p>
    <w:p w:rsidR="00215213" w:rsidRPr="0080266D" w:rsidRDefault="00215213" w:rsidP="00215213">
      <w:pPr>
        <w:pStyle w:val="ListParagraph"/>
        <w:numPr>
          <w:ilvl w:val="1"/>
          <w:numId w:val="7"/>
        </w:numPr>
        <w:rPr>
          <w:sz w:val="24"/>
          <w:szCs w:val="24"/>
        </w:rPr>
      </w:pPr>
      <w:r w:rsidRPr="0080266D">
        <w:rPr>
          <w:sz w:val="24"/>
          <w:szCs w:val="24"/>
        </w:rPr>
        <w:t>All entry forms and payments must be received by the Organizing Committee by the published closing date.</w:t>
      </w:r>
    </w:p>
    <w:p w:rsidR="00215213" w:rsidRPr="0080266D" w:rsidRDefault="00215213" w:rsidP="00215213">
      <w:pPr>
        <w:pStyle w:val="ListParagraph"/>
        <w:numPr>
          <w:ilvl w:val="1"/>
          <w:numId w:val="7"/>
        </w:numPr>
        <w:rPr>
          <w:sz w:val="24"/>
          <w:szCs w:val="24"/>
        </w:rPr>
      </w:pPr>
      <w:r w:rsidRPr="0080266D">
        <w:rPr>
          <w:sz w:val="24"/>
          <w:szCs w:val="24"/>
        </w:rPr>
        <w:t>The competitor</w:t>
      </w:r>
      <w:r w:rsidR="00A079A1">
        <w:rPr>
          <w:sz w:val="24"/>
          <w:szCs w:val="24"/>
        </w:rPr>
        <w:t>’</w:t>
      </w:r>
      <w:r w:rsidRPr="0080266D">
        <w:rPr>
          <w:sz w:val="24"/>
          <w:szCs w:val="24"/>
        </w:rPr>
        <w:t>s age must be the same as the age for the category entered on the year of competition.</w:t>
      </w:r>
    </w:p>
    <w:p w:rsidR="00215213" w:rsidRPr="0080266D" w:rsidRDefault="00215213" w:rsidP="00215213">
      <w:pPr>
        <w:pStyle w:val="ListParagraph"/>
        <w:numPr>
          <w:ilvl w:val="1"/>
          <w:numId w:val="7"/>
        </w:numPr>
        <w:rPr>
          <w:sz w:val="24"/>
          <w:szCs w:val="24"/>
        </w:rPr>
      </w:pPr>
      <w:r w:rsidRPr="0080266D">
        <w:rPr>
          <w:sz w:val="24"/>
          <w:szCs w:val="24"/>
        </w:rPr>
        <w:t>Each country or region may enter any number of teams in each category, and any number of individuals.</w:t>
      </w:r>
    </w:p>
    <w:p w:rsidR="00215213" w:rsidRPr="0080266D" w:rsidRDefault="00215213" w:rsidP="00215213">
      <w:pPr>
        <w:pStyle w:val="ListParagraph"/>
        <w:numPr>
          <w:ilvl w:val="1"/>
          <w:numId w:val="7"/>
        </w:numPr>
        <w:rPr>
          <w:sz w:val="24"/>
          <w:szCs w:val="24"/>
        </w:rPr>
      </w:pPr>
      <w:proofErr w:type="gramStart"/>
      <w:r w:rsidRPr="0080266D">
        <w:rPr>
          <w:sz w:val="24"/>
          <w:szCs w:val="24"/>
        </w:rPr>
        <w:t>All</w:t>
      </w:r>
      <w:r w:rsidR="004C2B74" w:rsidRPr="0080266D">
        <w:rPr>
          <w:sz w:val="24"/>
          <w:szCs w:val="24"/>
        </w:rPr>
        <w:t xml:space="preserve"> </w:t>
      </w:r>
      <w:r w:rsidRPr="0080266D">
        <w:rPr>
          <w:sz w:val="24"/>
          <w:szCs w:val="24"/>
        </w:rPr>
        <w:t xml:space="preserve"> Kumite</w:t>
      </w:r>
      <w:proofErr w:type="gramEnd"/>
      <w:r w:rsidRPr="0080266D">
        <w:rPr>
          <w:sz w:val="24"/>
          <w:szCs w:val="24"/>
        </w:rPr>
        <w:t xml:space="preserve"> contestants must wear gum shields and must supply their own red and blue  mitts and belts. Females should wear breast protectors. Shin and foot protection is compul</w:t>
      </w:r>
      <w:r w:rsidR="005773C0" w:rsidRPr="0080266D">
        <w:rPr>
          <w:sz w:val="24"/>
          <w:szCs w:val="24"/>
        </w:rPr>
        <w:t xml:space="preserve">sory but need not to be of WKF </w:t>
      </w:r>
      <w:r w:rsidRPr="0080266D">
        <w:rPr>
          <w:sz w:val="24"/>
          <w:szCs w:val="24"/>
        </w:rPr>
        <w:t>approved type so long as it safe and within reasonable dimensions.</w:t>
      </w:r>
    </w:p>
    <w:p w:rsidR="00215213" w:rsidRPr="0080266D" w:rsidRDefault="00215213" w:rsidP="00215213">
      <w:pPr>
        <w:pStyle w:val="ListParagraph"/>
        <w:numPr>
          <w:ilvl w:val="1"/>
          <w:numId w:val="7"/>
        </w:numPr>
        <w:rPr>
          <w:sz w:val="24"/>
          <w:szCs w:val="24"/>
        </w:rPr>
      </w:pPr>
      <w:r w:rsidRPr="0080266D">
        <w:rPr>
          <w:sz w:val="24"/>
          <w:szCs w:val="24"/>
        </w:rPr>
        <w:t xml:space="preserve">All competitors are responsible for providing their own medical insurance. </w:t>
      </w:r>
    </w:p>
    <w:p w:rsidR="00782B82" w:rsidRPr="0080266D" w:rsidRDefault="00215213" w:rsidP="00782B82">
      <w:pPr>
        <w:ind w:left="720"/>
        <w:rPr>
          <w:sz w:val="24"/>
          <w:szCs w:val="24"/>
        </w:rPr>
      </w:pPr>
      <w:r w:rsidRPr="0080266D">
        <w:rPr>
          <w:sz w:val="24"/>
          <w:szCs w:val="24"/>
        </w:rPr>
        <w:t xml:space="preserve">The rules are the </w:t>
      </w:r>
      <w:r w:rsidR="00782B82" w:rsidRPr="0080266D">
        <w:rPr>
          <w:sz w:val="24"/>
          <w:szCs w:val="24"/>
        </w:rPr>
        <w:t>rules of the World Karate Federation, with some exceptions as to weigh</w:t>
      </w:r>
      <w:r w:rsidR="004C2B74" w:rsidRPr="0080266D">
        <w:rPr>
          <w:sz w:val="24"/>
          <w:szCs w:val="24"/>
        </w:rPr>
        <w:t>t</w:t>
      </w:r>
      <w:r w:rsidR="00782B82" w:rsidRPr="0080266D">
        <w:rPr>
          <w:sz w:val="24"/>
          <w:szCs w:val="24"/>
        </w:rPr>
        <w:t>s,</w:t>
      </w:r>
      <w:r w:rsidR="004C2B74" w:rsidRPr="0080266D">
        <w:rPr>
          <w:sz w:val="24"/>
          <w:szCs w:val="24"/>
        </w:rPr>
        <w:t xml:space="preserve"> </w:t>
      </w:r>
      <w:r w:rsidR="00782B82" w:rsidRPr="0080266D">
        <w:rPr>
          <w:sz w:val="24"/>
          <w:szCs w:val="24"/>
        </w:rPr>
        <w:t>ages and categories. For children the</w:t>
      </w:r>
      <w:r w:rsidR="005773C0" w:rsidRPr="0080266D">
        <w:rPr>
          <w:sz w:val="24"/>
          <w:szCs w:val="24"/>
        </w:rPr>
        <w:t xml:space="preserve"> rules will be those of </w:t>
      </w:r>
      <w:proofErr w:type="spellStart"/>
      <w:r w:rsidR="005773C0" w:rsidRPr="0080266D">
        <w:rPr>
          <w:sz w:val="24"/>
          <w:szCs w:val="24"/>
        </w:rPr>
        <w:t>Hayashih</w:t>
      </w:r>
      <w:r w:rsidR="00782B82" w:rsidRPr="0080266D">
        <w:rPr>
          <w:sz w:val="24"/>
          <w:szCs w:val="24"/>
        </w:rPr>
        <w:t>a</w:t>
      </w:r>
      <w:proofErr w:type="spellEnd"/>
      <w:r w:rsidR="00782B82" w:rsidRPr="0080266D">
        <w:rPr>
          <w:sz w:val="24"/>
          <w:szCs w:val="24"/>
        </w:rPr>
        <w:t xml:space="preserve"> </w:t>
      </w:r>
      <w:proofErr w:type="spellStart"/>
      <w:r w:rsidR="00782B82" w:rsidRPr="0080266D">
        <w:rPr>
          <w:sz w:val="24"/>
          <w:szCs w:val="24"/>
        </w:rPr>
        <w:t>Shito</w:t>
      </w:r>
      <w:r w:rsidR="005773C0" w:rsidRPr="0080266D">
        <w:rPr>
          <w:sz w:val="24"/>
          <w:szCs w:val="24"/>
        </w:rPr>
        <w:t>yuk</w:t>
      </w:r>
      <w:r w:rsidR="00782B82" w:rsidRPr="0080266D">
        <w:rPr>
          <w:sz w:val="24"/>
          <w:szCs w:val="24"/>
        </w:rPr>
        <w:t>ai</w:t>
      </w:r>
      <w:proofErr w:type="spellEnd"/>
      <w:r w:rsidR="00782B82" w:rsidRPr="0080266D">
        <w:rPr>
          <w:sz w:val="24"/>
          <w:szCs w:val="24"/>
        </w:rPr>
        <w:t xml:space="preserve"> </w:t>
      </w:r>
      <w:r w:rsidR="005773C0" w:rsidRPr="0080266D">
        <w:rPr>
          <w:sz w:val="24"/>
          <w:szCs w:val="24"/>
        </w:rPr>
        <w:t>Philippines</w:t>
      </w:r>
      <w:r w:rsidR="00782B82" w:rsidRPr="0080266D">
        <w:rPr>
          <w:sz w:val="24"/>
          <w:szCs w:val="24"/>
        </w:rPr>
        <w:t>. (Absolutely no face contact allowed).</w:t>
      </w:r>
    </w:p>
    <w:p w:rsidR="00782B82" w:rsidRPr="0080266D" w:rsidRDefault="00782B82" w:rsidP="00782B82">
      <w:pPr>
        <w:pStyle w:val="ListParagraph"/>
        <w:numPr>
          <w:ilvl w:val="1"/>
          <w:numId w:val="7"/>
        </w:numPr>
        <w:rPr>
          <w:sz w:val="24"/>
          <w:szCs w:val="24"/>
        </w:rPr>
      </w:pPr>
      <w:r w:rsidRPr="0080266D">
        <w:rPr>
          <w:sz w:val="24"/>
          <w:szCs w:val="24"/>
        </w:rPr>
        <w:t>Each participating country or group entered must supply referees or judges to work in the Championship. The actual number is required is dependent on the size of the delegation as follows; Up to 10 competitors- 2 referees or judges More Than 10 and up to 20 competitors – 3 referees or judges More than 20 competitors -4 referees or judges.</w:t>
      </w:r>
    </w:p>
    <w:p w:rsidR="00782B82" w:rsidRPr="0080266D" w:rsidRDefault="00782B82" w:rsidP="00782B82">
      <w:pPr>
        <w:pStyle w:val="ListParagraph"/>
        <w:numPr>
          <w:ilvl w:val="1"/>
          <w:numId w:val="7"/>
        </w:numPr>
        <w:rPr>
          <w:sz w:val="24"/>
          <w:szCs w:val="24"/>
        </w:rPr>
      </w:pPr>
      <w:r w:rsidRPr="0080266D">
        <w:rPr>
          <w:sz w:val="24"/>
          <w:szCs w:val="24"/>
        </w:rPr>
        <w:t>If they do not have a World Karate Fe</w:t>
      </w:r>
      <w:r w:rsidR="004C2B74" w:rsidRPr="0080266D">
        <w:rPr>
          <w:sz w:val="24"/>
          <w:szCs w:val="24"/>
        </w:rPr>
        <w:t>d</w:t>
      </w:r>
      <w:r w:rsidRPr="0080266D">
        <w:rPr>
          <w:sz w:val="24"/>
          <w:szCs w:val="24"/>
        </w:rPr>
        <w:t xml:space="preserve">eration, Continental, </w:t>
      </w:r>
      <w:proofErr w:type="gramStart"/>
      <w:r w:rsidRPr="0080266D">
        <w:rPr>
          <w:sz w:val="24"/>
          <w:szCs w:val="24"/>
        </w:rPr>
        <w:t>or  Hayashi</w:t>
      </w:r>
      <w:proofErr w:type="gramEnd"/>
      <w:r w:rsidRPr="0080266D">
        <w:rPr>
          <w:sz w:val="24"/>
          <w:szCs w:val="24"/>
        </w:rPr>
        <w:t xml:space="preserve"> </w:t>
      </w:r>
      <w:r w:rsidR="005773C0" w:rsidRPr="0080266D">
        <w:rPr>
          <w:sz w:val="24"/>
          <w:szCs w:val="24"/>
        </w:rPr>
        <w:t>h</w:t>
      </w:r>
      <w:r w:rsidRPr="0080266D">
        <w:rPr>
          <w:sz w:val="24"/>
          <w:szCs w:val="24"/>
        </w:rPr>
        <w:t xml:space="preserve">a </w:t>
      </w:r>
      <w:proofErr w:type="spellStart"/>
      <w:r w:rsidRPr="0080266D">
        <w:rPr>
          <w:sz w:val="24"/>
          <w:szCs w:val="24"/>
        </w:rPr>
        <w:t>Shito</w:t>
      </w:r>
      <w:r w:rsidR="005773C0" w:rsidRPr="0080266D">
        <w:rPr>
          <w:sz w:val="24"/>
          <w:szCs w:val="24"/>
        </w:rPr>
        <w:t>ryuk</w:t>
      </w:r>
      <w:r w:rsidRPr="0080266D">
        <w:rPr>
          <w:sz w:val="24"/>
          <w:szCs w:val="24"/>
        </w:rPr>
        <w:t>ai</w:t>
      </w:r>
      <w:proofErr w:type="spellEnd"/>
      <w:r w:rsidRPr="0080266D">
        <w:rPr>
          <w:sz w:val="24"/>
          <w:szCs w:val="24"/>
        </w:rPr>
        <w:t xml:space="preserve"> Japan qualification, they</w:t>
      </w:r>
      <w:r w:rsidR="004C2B74" w:rsidRPr="0080266D">
        <w:rPr>
          <w:sz w:val="24"/>
          <w:szCs w:val="24"/>
        </w:rPr>
        <w:t xml:space="preserve"> </w:t>
      </w:r>
      <w:r w:rsidRPr="0080266D">
        <w:rPr>
          <w:sz w:val="24"/>
          <w:szCs w:val="24"/>
        </w:rPr>
        <w:t>must attend the Referee Course.</w:t>
      </w:r>
      <w:r w:rsidR="005773C0" w:rsidRPr="0080266D">
        <w:rPr>
          <w:sz w:val="24"/>
          <w:szCs w:val="24"/>
        </w:rPr>
        <w:t xml:space="preserve"> All </w:t>
      </w:r>
      <w:proofErr w:type="spellStart"/>
      <w:r w:rsidR="005773C0" w:rsidRPr="0080266D">
        <w:rPr>
          <w:sz w:val="24"/>
          <w:szCs w:val="24"/>
        </w:rPr>
        <w:t>referess</w:t>
      </w:r>
      <w:proofErr w:type="spellEnd"/>
      <w:r w:rsidR="005773C0" w:rsidRPr="0080266D">
        <w:rPr>
          <w:sz w:val="24"/>
          <w:szCs w:val="24"/>
        </w:rPr>
        <w:t xml:space="preserve"> MUST attend the course.</w:t>
      </w:r>
    </w:p>
    <w:p w:rsidR="00782B82" w:rsidRPr="0080266D" w:rsidRDefault="00782B82" w:rsidP="00782B82">
      <w:pPr>
        <w:pStyle w:val="ListParagraph"/>
        <w:ind w:left="1080"/>
        <w:rPr>
          <w:sz w:val="24"/>
          <w:szCs w:val="24"/>
        </w:rPr>
      </w:pPr>
      <w:r w:rsidRPr="0080266D">
        <w:rPr>
          <w:sz w:val="24"/>
          <w:szCs w:val="24"/>
        </w:rPr>
        <w:t>Failure to comply may mean that their competitors will be unable to participate.</w:t>
      </w:r>
    </w:p>
    <w:p w:rsidR="00782B82" w:rsidRPr="0080266D" w:rsidRDefault="004C2B74" w:rsidP="00782B82">
      <w:pPr>
        <w:pStyle w:val="ListParagraph"/>
        <w:numPr>
          <w:ilvl w:val="1"/>
          <w:numId w:val="7"/>
        </w:numPr>
        <w:rPr>
          <w:sz w:val="24"/>
          <w:szCs w:val="24"/>
        </w:rPr>
      </w:pPr>
      <w:r w:rsidRPr="0080266D">
        <w:rPr>
          <w:sz w:val="24"/>
          <w:szCs w:val="24"/>
        </w:rPr>
        <w:t>The person or p</w:t>
      </w:r>
      <w:r w:rsidR="00782B82" w:rsidRPr="0080266D">
        <w:rPr>
          <w:sz w:val="24"/>
          <w:szCs w:val="24"/>
        </w:rPr>
        <w:t xml:space="preserve">ersons organizing the entries for the </w:t>
      </w:r>
      <w:proofErr w:type="gramStart"/>
      <w:r w:rsidR="00782B82" w:rsidRPr="0080266D">
        <w:rPr>
          <w:sz w:val="24"/>
          <w:szCs w:val="24"/>
        </w:rPr>
        <w:t>groups</w:t>
      </w:r>
      <w:proofErr w:type="gramEnd"/>
      <w:r w:rsidR="00782B82" w:rsidRPr="0080266D">
        <w:rPr>
          <w:sz w:val="24"/>
          <w:szCs w:val="24"/>
        </w:rPr>
        <w:t xml:space="preserve"> competitor confirms that all competitors have been advised of the risks of</w:t>
      </w:r>
      <w:r w:rsidRPr="0080266D">
        <w:rPr>
          <w:sz w:val="24"/>
          <w:szCs w:val="24"/>
        </w:rPr>
        <w:t xml:space="preserve"> competitor</w:t>
      </w:r>
      <w:r w:rsidR="00782B82" w:rsidRPr="0080266D">
        <w:rPr>
          <w:sz w:val="24"/>
          <w:szCs w:val="24"/>
        </w:rPr>
        <w:t xml:space="preserve"> karate and that they fully realize and accep</w:t>
      </w:r>
      <w:r w:rsidRPr="0080266D">
        <w:rPr>
          <w:sz w:val="24"/>
          <w:szCs w:val="24"/>
        </w:rPr>
        <w:t>t these risks.</w:t>
      </w:r>
    </w:p>
    <w:p w:rsidR="00450980" w:rsidRPr="0080266D" w:rsidRDefault="00450980" w:rsidP="007D41E4">
      <w:pPr>
        <w:pStyle w:val="NoSpacing"/>
        <w:jc w:val="center"/>
        <w:rPr>
          <w:b/>
          <w:sz w:val="24"/>
          <w:szCs w:val="24"/>
        </w:rPr>
      </w:pPr>
      <w:r w:rsidRPr="0080266D">
        <w:rPr>
          <w:b/>
          <w:sz w:val="24"/>
          <w:szCs w:val="24"/>
        </w:rPr>
        <w:br/>
      </w:r>
    </w:p>
    <w:p w:rsidR="00450980" w:rsidRPr="0080266D" w:rsidRDefault="00450980" w:rsidP="007D41E4">
      <w:pPr>
        <w:pStyle w:val="NoSpacing"/>
        <w:jc w:val="center"/>
        <w:rPr>
          <w:b/>
          <w:sz w:val="24"/>
          <w:szCs w:val="24"/>
        </w:rPr>
      </w:pPr>
    </w:p>
    <w:p w:rsidR="00450980" w:rsidRPr="0080266D" w:rsidRDefault="00450980" w:rsidP="007D41E4">
      <w:pPr>
        <w:pStyle w:val="NoSpacing"/>
        <w:jc w:val="center"/>
        <w:rPr>
          <w:b/>
          <w:sz w:val="24"/>
          <w:szCs w:val="24"/>
        </w:rPr>
      </w:pPr>
    </w:p>
    <w:p w:rsidR="00450980" w:rsidRPr="0080266D" w:rsidRDefault="00450980" w:rsidP="007D41E4">
      <w:pPr>
        <w:pStyle w:val="NoSpacing"/>
        <w:jc w:val="center"/>
        <w:rPr>
          <w:b/>
          <w:sz w:val="24"/>
          <w:szCs w:val="24"/>
        </w:rPr>
      </w:pPr>
    </w:p>
    <w:p w:rsidR="00D5625E" w:rsidRPr="0080266D" w:rsidRDefault="00D5625E" w:rsidP="00C915A3">
      <w:pPr>
        <w:pStyle w:val="NoSpacing"/>
        <w:rPr>
          <w:b/>
          <w:sz w:val="24"/>
          <w:szCs w:val="24"/>
        </w:rPr>
      </w:pPr>
    </w:p>
    <w:p w:rsidR="00C8416F" w:rsidRDefault="00C8416F" w:rsidP="00C8416F">
      <w:pPr>
        <w:pStyle w:val="NoSpacing"/>
        <w:jc w:val="center"/>
        <w:rPr>
          <w:b/>
        </w:rPr>
      </w:pPr>
    </w:p>
    <w:p w:rsidR="00A17903" w:rsidRDefault="00A17903" w:rsidP="00C8416F">
      <w:pPr>
        <w:pStyle w:val="NoSpacing"/>
        <w:jc w:val="center"/>
        <w:rPr>
          <w:b/>
        </w:rPr>
      </w:pPr>
    </w:p>
    <w:p w:rsidR="00A17903" w:rsidRDefault="00A17903" w:rsidP="00C8416F">
      <w:pPr>
        <w:pStyle w:val="NoSpacing"/>
        <w:jc w:val="center"/>
        <w:rPr>
          <w:b/>
        </w:rPr>
      </w:pPr>
    </w:p>
    <w:p w:rsidR="00A17903" w:rsidRDefault="00A17903" w:rsidP="00C8416F">
      <w:pPr>
        <w:pStyle w:val="NoSpacing"/>
        <w:jc w:val="center"/>
        <w:rPr>
          <w:b/>
        </w:rPr>
      </w:pPr>
    </w:p>
    <w:p w:rsidR="00281709" w:rsidRPr="005E51DE" w:rsidRDefault="004C2B74" w:rsidP="00C8416F">
      <w:pPr>
        <w:pStyle w:val="NoSpacing"/>
        <w:jc w:val="center"/>
        <w:rPr>
          <w:b/>
          <w:sz w:val="24"/>
          <w:szCs w:val="24"/>
        </w:rPr>
      </w:pPr>
      <w:r w:rsidRPr="005E51DE">
        <w:rPr>
          <w:b/>
          <w:sz w:val="24"/>
          <w:szCs w:val="24"/>
          <w:u w:val="single"/>
        </w:rPr>
        <w:t>APPENDIX (A)</w:t>
      </w:r>
      <w:r w:rsidR="00281709" w:rsidRPr="005E51DE">
        <w:rPr>
          <w:b/>
          <w:sz w:val="24"/>
          <w:szCs w:val="24"/>
          <w:u w:val="single"/>
        </w:rPr>
        <w:t xml:space="preserve"> </w:t>
      </w:r>
    </w:p>
    <w:p w:rsidR="004C2B74" w:rsidRPr="005E51DE" w:rsidRDefault="004C2B74" w:rsidP="004C2B74">
      <w:pPr>
        <w:jc w:val="center"/>
        <w:rPr>
          <w:b/>
          <w:sz w:val="24"/>
          <w:szCs w:val="24"/>
        </w:rPr>
      </w:pPr>
      <w:r w:rsidRPr="005E51DE">
        <w:rPr>
          <w:b/>
          <w:sz w:val="24"/>
          <w:szCs w:val="24"/>
          <w:u w:val="single"/>
        </w:rPr>
        <w:t>KUMITE CATEGORIES</w:t>
      </w:r>
    </w:p>
    <w:tbl>
      <w:tblPr>
        <w:tblStyle w:val="MediumShading1"/>
        <w:tblpPr w:leftFromText="180" w:rightFromText="180" w:vertAnchor="text" w:tblpY="1"/>
        <w:tblW w:w="9837" w:type="dxa"/>
        <w:tblLook w:val="04A0" w:firstRow="1" w:lastRow="0" w:firstColumn="1" w:lastColumn="0" w:noHBand="0" w:noVBand="1"/>
      </w:tblPr>
      <w:tblGrid>
        <w:gridCol w:w="4732"/>
        <w:gridCol w:w="326"/>
        <w:gridCol w:w="4779"/>
      </w:tblGrid>
      <w:tr w:rsidR="00C8416F" w:rsidRPr="005773BE" w:rsidTr="0080266D">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732" w:type="dxa"/>
          </w:tcPr>
          <w:p w:rsidR="00C8416F" w:rsidRPr="005773BE" w:rsidRDefault="00C8416F" w:rsidP="00C8416F">
            <w:pPr>
              <w:jc w:val="center"/>
              <w:rPr>
                <w:b w:val="0"/>
                <w:sz w:val="18"/>
                <w:szCs w:val="18"/>
              </w:rPr>
            </w:pPr>
            <w:r w:rsidRPr="005773BE">
              <w:rPr>
                <w:sz w:val="18"/>
                <w:szCs w:val="18"/>
              </w:rPr>
              <w:t xml:space="preserve">MALE CATEGORIES </w:t>
            </w:r>
          </w:p>
          <w:p w:rsidR="00C8416F" w:rsidRPr="005773BE" w:rsidRDefault="00C8416F" w:rsidP="00C8416F">
            <w:pPr>
              <w:jc w:val="center"/>
              <w:rPr>
                <w:b w:val="0"/>
                <w:sz w:val="18"/>
                <w:szCs w:val="18"/>
              </w:rPr>
            </w:pPr>
            <w:r w:rsidRPr="005773BE">
              <w:rPr>
                <w:sz w:val="18"/>
                <w:szCs w:val="18"/>
              </w:rPr>
              <w:t>Kumite</w:t>
            </w:r>
          </w:p>
        </w:tc>
        <w:tc>
          <w:tcPr>
            <w:tcW w:w="326" w:type="dxa"/>
            <w:tcBorders>
              <w:right w:val="single" w:sz="24" w:space="0" w:color="auto"/>
            </w:tcBorders>
          </w:tcPr>
          <w:p w:rsidR="00C8416F" w:rsidRDefault="00C8416F" w:rsidP="00C8416F">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p>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b w:val="0"/>
                <w:sz w:val="18"/>
                <w:szCs w:val="18"/>
              </w:rPr>
            </w:pPr>
          </w:p>
        </w:tc>
        <w:tc>
          <w:tcPr>
            <w:tcW w:w="4779" w:type="dxa"/>
            <w:tcBorders>
              <w:left w:val="single" w:sz="24" w:space="0" w:color="auto"/>
            </w:tcBorders>
          </w:tcPr>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773BE">
              <w:rPr>
                <w:sz w:val="18"/>
                <w:szCs w:val="18"/>
              </w:rPr>
              <w:t>FEMALE CATEGORIES</w:t>
            </w:r>
          </w:p>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5773BE">
              <w:rPr>
                <w:sz w:val="18"/>
                <w:szCs w:val="18"/>
              </w:rPr>
              <w:t>Kumite</w:t>
            </w:r>
          </w:p>
        </w:tc>
      </w:tr>
      <w:tr w:rsidR="00C8416F" w:rsidRPr="005773BE" w:rsidTr="0080266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Boys Individual Kumite</w:t>
            </w:r>
          </w:p>
          <w:p w:rsidR="00C8416F" w:rsidRPr="005E51DE" w:rsidRDefault="00C8416F" w:rsidP="00C8416F">
            <w:pPr>
              <w:jc w:val="center"/>
              <w:rPr>
                <w:sz w:val="20"/>
                <w:szCs w:val="20"/>
              </w:rPr>
            </w:pPr>
            <w:r w:rsidRPr="005E51DE">
              <w:rPr>
                <w:sz w:val="20"/>
                <w:szCs w:val="20"/>
              </w:rPr>
              <w:t xml:space="preserve">6-7, 8-9, 10-11, 12-13 </w:t>
            </w:r>
            <w:proofErr w:type="spellStart"/>
            <w:r w:rsidRPr="005E51DE">
              <w:rPr>
                <w:sz w:val="20"/>
                <w:szCs w:val="20"/>
              </w:rPr>
              <w:t>yrs.old</w:t>
            </w:r>
            <w:proofErr w:type="spellEnd"/>
          </w:p>
        </w:tc>
        <w:tc>
          <w:tcPr>
            <w:tcW w:w="326" w:type="dxa"/>
            <w:tcBorders>
              <w:righ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E51DE">
              <w:rPr>
                <w:b/>
                <w:sz w:val="20"/>
                <w:szCs w:val="20"/>
              </w:rPr>
              <w:t>Girls Individual Kumite</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 xml:space="preserve">6-7, 8-9, 10-11, 12-13 </w:t>
            </w:r>
            <w:proofErr w:type="spellStart"/>
            <w:r w:rsidRPr="005E51DE">
              <w:rPr>
                <w:sz w:val="20"/>
                <w:szCs w:val="20"/>
              </w:rPr>
              <w:t>yrs.old</w:t>
            </w:r>
            <w:proofErr w:type="spellEnd"/>
          </w:p>
        </w:tc>
      </w:tr>
      <w:tr w:rsidR="00C8416F" w:rsidRPr="005773BE" w:rsidTr="0080266D">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Cadet Individual Kumite</w:t>
            </w:r>
          </w:p>
          <w:p w:rsidR="00C8416F" w:rsidRPr="005E51DE" w:rsidRDefault="00C8416F" w:rsidP="00C8416F">
            <w:pPr>
              <w:jc w:val="center"/>
              <w:rPr>
                <w:sz w:val="20"/>
                <w:szCs w:val="20"/>
              </w:rPr>
            </w:pPr>
            <w:r w:rsidRPr="005E51DE">
              <w:rPr>
                <w:sz w:val="20"/>
                <w:szCs w:val="20"/>
              </w:rPr>
              <w:t xml:space="preserve">14 and 15 </w:t>
            </w:r>
            <w:proofErr w:type="spellStart"/>
            <w:r w:rsidRPr="005E51DE">
              <w:rPr>
                <w:sz w:val="20"/>
                <w:szCs w:val="20"/>
              </w:rPr>
              <w:t>yrs.old</w:t>
            </w:r>
            <w:proofErr w:type="spellEnd"/>
          </w:p>
          <w:p w:rsidR="00C8416F" w:rsidRPr="005E51DE" w:rsidRDefault="00C8416F" w:rsidP="00C8416F">
            <w:pPr>
              <w:jc w:val="center"/>
              <w:rPr>
                <w:sz w:val="20"/>
                <w:szCs w:val="20"/>
              </w:rPr>
            </w:pPr>
            <w:r w:rsidRPr="005E51DE">
              <w:rPr>
                <w:sz w:val="20"/>
                <w:szCs w:val="20"/>
              </w:rPr>
              <w:t>55 kg and below, 56 kg. and above</w:t>
            </w:r>
          </w:p>
        </w:tc>
        <w:tc>
          <w:tcPr>
            <w:tcW w:w="326" w:type="dxa"/>
            <w:tcBorders>
              <w:righ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E51DE">
              <w:rPr>
                <w:b/>
                <w:sz w:val="20"/>
                <w:szCs w:val="20"/>
              </w:rPr>
              <w:t>Cadet Individual Kumite</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 xml:space="preserve">14 and 15 </w:t>
            </w:r>
            <w:proofErr w:type="spellStart"/>
            <w:r w:rsidRPr="005E51DE">
              <w:rPr>
                <w:sz w:val="20"/>
                <w:szCs w:val="20"/>
              </w:rPr>
              <w:t>yrs.old</w:t>
            </w:r>
            <w:proofErr w:type="spellEnd"/>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50 kg and below,51kg and above</w:t>
            </w:r>
          </w:p>
        </w:tc>
      </w:tr>
      <w:tr w:rsidR="00C8416F" w:rsidRPr="005773BE" w:rsidTr="0080266D">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Junior Individual Kumite</w:t>
            </w:r>
          </w:p>
          <w:p w:rsidR="00C8416F" w:rsidRPr="005E51DE" w:rsidRDefault="00C8416F" w:rsidP="00C8416F">
            <w:pPr>
              <w:jc w:val="center"/>
              <w:rPr>
                <w:sz w:val="20"/>
                <w:szCs w:val="20"/>
              </w:rPr>
            </w:pPr>
            <w:r w:rsidRPr="005E51DE">
              <w:rPr>
                <w:sz w:val="20"/>
                <w:szCs w:val="20"/>
              </w:rPr>
              <w:t>16-17 years old</w:t>
            </w:r>
          </w:p>
          <w:p w:rsidR="00C8416F" w:rsidRPr="005E51DE" w:rsidRDefault="00C8416F" w:rsidP="00C8416F">
            <w:pPr>
              <w:jc w:val="center"/>
              <w:rPr>
                <w:sz w:val="20"/>
                <w:szCs w:val="20"/>
              </w:rPr>
            </w:pPr>
            <w:r w:rsidRPr="005E51DE">
              <w:rPr>
                <w:sz w:val="20"/>
                <w:szCs w:val="20"/>
              </w:rPr>
              <w:t>61kg. and below , 62kg and above</w:t>
            </w:r>
          </w:p>
        </w:tc>
        <w:tc>
          <w:tcPr>
            <w:tcW w:w="326" w:type="dxa"/>
            <w:tcBorders>
              <w:righ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b/>
                <w:sz w:val="20"/>
                <w:szCs w:val="20"/>
              </w:rPr>
              <w:t>Junior Individual Kumite</w:t>
            </w:r>
            <w:r w:rsidRPr="005E51DE">
              <w:rPr>
                <w:sz w:val="20"/>
                <w:szCs w:val="20"/>
              </w:rPr>
              <w:br/>
              <w:t>16-17 years old</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53kg. and below,-54 kg and above</w:t>
            </w:r>
          </w:p>
        </w:tc>
      </w:tr>
      <w:tr w:rsidR="00C8416F" w:rsidRPr="005773BE" w:rsidTr="0080266D">
        <w:trPr>
          <w:cnfStyle w:val="000000010000" w:firstRow="0" w:lastRow="0" w:firstColumn="0" w:lastColumn="0" w:oddVBand="0" w:evenVBand="0" w:oddHBand="0" w:evenHBand="1"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Senior Individual Kumite</w:t>
            </w:r>
          </w:p>
          <w:p w:rsidR="00C8416F" w:rsidRPr="005E51DE" w:rsidRDefault="00C8416F" w:rsidP="00C8416F">
            <w:pPr>
              <w:jc w:val="center"/>
              <w:rPr>
                <w:sz w:val="20"/>
                <w:szCs w:val="20"/>
              </w:rPr>
            </w:pPr>
            <w:r w:rsidRPr="005E51DE">
              <w:rPr>
                <w:sz w:val="20"/>
                <w:szCs w:val="20"/>
              </w:rPr>
              <w:t>18 yrs</w:t>
            </w:r>
            <w:proofErr w:type="gramStart"/>
            <w:r w:rsidRPr="005E51DE">
              <w:rPr>
                <w:sz w:val="20"/>
                <w:szCs w:val="20"/>
              </w:rPr>
              <w:t>..</w:t>
            </w:r>
            <w:proofErr w:type="gramEnd"/>
            <w:r w:rsidRPr="005E51DE">
              <w:rPr>
                <w:sz w:val="20"/>
                <w:szCs w:val="20"/>
              </w:rPr>
              <w:t xml:space="preserve"> and over </w:t>
            </w:r>
          </w:p>
          <w:p w:rsidR="00C8416F" w:rsidRPr="005E51DE" w:rsidRDefault="00C8416F" w:rsidP="00C8416F">
            <w:pPr>
              <w:jc w:val="center"/>
              <w:rPr>
                <w:sz w:val="20"/>
                <w:szCs w:val="20"/>
              </w:rPr>
            </w:pPr>
            <w:r w:rsidRPr="005E51DE">
              <w:rPr>
                <w:sz w:val="20"/>
                <w:szCs w:val="20"/>
              </w:rPr>
              <w:t>-55kg,-60kg,-67kg,-75kg,Open</w:t>
            </w:r>
          </w:p>
        </w:tc>
        <w:tc>
          <w:tcPr>
            <w:tcW w:w="326" w:type="dxa"/>
            <w:tcBorders>
              <w:righ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E51DE">
              <w:rPr>
                <w:b/>
                <w:sz w:val="20"/>
                <w:szCs w:val="20"/>
              </w:rPr>
              <w:t>Senior Individual Kumite</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 xml:space="preserve">18 yrs. and over </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`-50 kg,-55kg,-61kg,Open</w:t>
            </w:r>
          </w:p>
        </w:tc>
      </w:tr>
      <w:tr w:rsidR="00C8416F" w:rsidRPr="005773BE" w:rsidTr="0080266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Team Kumite</w:t>
            </w:r>
          </w:p>
          <w:p w:rsidR="00C8416F" w:rsidRPr="005E51DE" w:rsidRDefault="00C8416F" w:rsidP="00C8416F">
            <w:pPr>
              <w:jc w:val="center"/>
              <w:rPr>
                <w:sz w:val="20"/>
                <w:szCs w:val="20"/>
              </w:rPr>
            </w:pPr>
            <w:r w:rsidRPr="005E51DE">
              <w:rPr>
                <w:sz w:val="20"/>
                <w:szCs w:val="20"/>
              </w:rPr>
              <w:t>12 years and below (3+1)</w:t>
            </w:r>
          </w:p>
        </w:tc>
        <w:tc>
          <w:tcPr>
            <w:tcW w:w="326" w:type="dxa"/>
            <w:tcBorders>
              <w:righ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4779" w:type="dxa"/>
            <w:tcBorders>
              <w:lef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E51DE">
              <w:rPr>
                <w:b/>
                <w:sz w:val="20"/>
                <w:szCs w:val="20"/>
              </w:rPr>
              <w:t>Team Kumite</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E51DE">
              <w:rPr>
                <w:sz w:val="20"/>
                <w:szCs w:val="20"/>
              </w:rPr>
              <w:t>14 years old and below (3+1)</w:t>
            </w:r>
          </w:p>
        </w:tc>
      </w:tr>
      <w:tr w:rsidR="00C8416F" w:rsidRPr="005773BE" w:rsidTr="0080266D">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Team Kumite</w:t>
            </w:r>
          </w:p>
          <w:p w:rsidR="00C8416F" w:rsidRPr="005E51DE" w:rsidRDefault="00C8416F" w:rsidP="00C8416F">
            <w:pPr>
              <w:jc w:val="center"/>
              <w:rPr>
                <w:sz w:val="20"/>
                <w:szCs w:val="20"/>
              </w:rPr>
            </w:pPr>
            <w:r w:rsidRPr="005E51DE">
              <w:rPr>
                <w:sz w:val="20"/>
                <w:szCs w:val="20"/>
              </w:rPr>
              <w:t>13-15 years and below (3+1)</w:t>
            </w:r>
          </w:p>
        </w:tc>
        <w:tc>
          <w:tcPr>
            <w:tcW w:w="326" w:type="dxa"/>
            <w:tcBorders>
              <w:righ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E51DE">
              <w:rPr>
                <w:b/>
                <w:sz w:val="20"/>
                <w:szCs w:val="20"/>
              </w:rPr>
              <w:t>Team Kumite</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15-17 years old (3+1)</w:t>
            </w:r>
          </w:p>
        </w:tc>
      </w:tr>
      <w:tr w:rsidR="00C8416F" w:rsidRPr="005773BE" w:rsidTr="0080266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732" w:type="dxa"/>
          </w:tcPr>
          <w:p w:rsidR="00C8416F" w:rsidRPr="005E51DE" w:rsidRDefault="00C8416F" w:rsidP="00C8416F">
            <w:pPr>
              <w:jc w:val="center"/>
              <w:rPr>
                <w:b w:val="0"/>
                <w:sz w:val="20"/>
                <w:szCs w:val="20"/>
              </w:rPr>
            </w:pPr>
            <w:r w:rsidRPr="005E51DE">
              <w:rPr>
                <w:sz w:val="20"/>
                <w:szCs w:val="20"/>
              </w:rPr>
              <w:t>Senior Kumite</w:t>
            </w:r>
          </w:p>
          <w:p w:rsidR="00C8416F" w:rsidRPr="005E51DE" w:rsidRDefault="00C8416F" w:rsidP="00C8416F">
            <w:pPr>
              <w:jc w:val="center"/>
              <w:rPr>
                <w:sz w:val="20"/>
                <w:szCs w:val="20"/>
              </w:rPr>
            </w:pPr>
            <w:r w:rsidRPr="005E51DE">
              <w:rPr>
                <w:sz w:val="20"/>
                <w:szCs w:val="20"/>
              </w:rPr>
              <w:t>18 years and below (3+1)</w:t>
            </w:r>
          </w:p>
        </w:tc>
        <w:tc>
          <w:tcPr>
            <w:tcW w:w="326" w:type="dxa"/>
            <w:tcBorders>
              <w:righ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4779" w:type="dxa"/>
            <w:tcBorders>
              <w:lef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E51DE">
              <w:rPr>
                <w:b/>
                <w:sz w:val="20"/>
                <w:szCs w:val="20"/>
              </w:rPr>
              <w:t>Senior Kumite</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18 years and below (3+1)</w:t>
            </w:r>
          </w:p>
        </w:tc>
      </w:tr>
    </w:tbl>
    <w:p w:rsidR="005E51DE" w:rsidRDefault="005E51DE" w:rsidP="00C8416F">
      <w:pPr>
        <w:rPr>
          <w:b/>
          <w:sz w:val="18"/>
          <w:szCs w:val="18"/>
          <w:u w:val="single"/>
        </w:rPr>
      </w:pPr>
    </w:p>
    <w:p w:rsidR="00C8416F" w:rsidRPr="005E51DE" w:rsidRDefault="005E51DE" w:rsidP="005E51DE">
      <w:pPr>
        <w:rPr>
          <w:b/>
          <w:sz w:val="24"/>
          <w:szCs w:val="24"/>
          <w:u w:val="single"/>
        </w:rPr>
      </w:pPr>
      <w:r w:rsidRPr="005E51DE">
        <w:rPr>
          <w:b/>
          <w:sz w:val="20"/>
          <w:szCs w:val="20"/>
        </w:rPr>
        <w:t xml:space="preserve">                                                     </w:t>
      </w:r>
      <w:r w:rsidR="00C8416F" w:rsidRPr="005E51DE">
        <w:rPr>
          <w:b/>
          <w:sz w:val="24"/>
          <w:szCs w:val="24"/>
          <w:u w:val="single"/>
        </w:rPr>
        <w:t>KATA CATEGORIES</w:t>
      </w:r>
    </w:p>
    <w:tbl>
      <w:tblPr>
        <w:tblStyle w:val="MediumShading1"/>
        <w:tblpPr w:leftFromText="180" w:rightFromText="180" w:vertAnchor="text" w:tblpY="1"/>
        <w:tblOverlap w:val="never"/>
        <w:tblW w:w="0" w:type="auto"/>
        <w:tblLook w:val="04A0" w:firstRow="1" w:lastRow="0" w:firstColumn="1" w:lastColumn="0" w:noHBand="0" w:noVBand="1"/>
      </w:tblPr>
      <w:tblGrid>
        <w:gridCol w:w="3209"/>
        <w:gridCol w:w="222"/>
        <w:gridCol w:w="2876"/>
      </w:tblGrid>
      <w:tr w:rsidR="00C8416F" w:rsidRPr="005773BE" w:rsidTr="00C8416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773BE" w:rsidRDefault="00C8416F" w:rsidP="00C8416F">
            <w:pPr>
              <w:jc w:val="center"/>
              <w:rPr>
                <w:b w:val="0"/>
                <w:sz w:val="18"/>
                <w:szCs w:val="18"/>
                <w:u w:val="single"/>
              </w:rPr>
            </w:pPr>
            <w:r w:rsidRPr="005773BE">
              <w:rPr>
                <w:sz w:val="18"/>
                <w:szCs w:val="18"/>
                <w:u w:val="single"/>
              </w:rPr>
              <w:t>MALE CATEGORIES</w:t>
            </w:r>
          </w:p>
          <w:p w:rsidR="00C8416F" w:rsidRPr="005773BE" w:rsidRDefault="00C8416F" w:rsidP="00C8416F">
            <w:pPr>
              <w:jc w:val="center"/>
              <w:rPr>
                <w:sz w:val="18"/>
                <w:szCs w:val="18"/>
                <w:u w:val="single"/>
              </w:rPr>
            </w:pPr>
            <w:r w:rsidRPr="005773BE">
              <w:rPr>
                <w:sz w:val="18"/>
                <w:szCs w:val="18"/>
                <w:u w:val="single"/>
              </w:rPr>
              <w:t>Kata</w:t>
            </w:r>
          </w:p>
        </w:tc>
        <w:tc>
          <w:tcPr>
            <w:tcW w:w="175" w:type="dxa"/>
            <w:tcBorders>
              <w:left w:val="single" w:sz="24" w:space="0" w:color="auto"/>
            </w:tcBorders>
          </w:tcPr>
          <w:p w:rsidR="00C8416F" w:rsidRDefault="00C8416F" w:rsidP="00C8416F">
            <w:pPr>
              <w:cnfStyle w:val="100000000000" w:firstRow="1" w:lastRow="0" w:firstColumn="0" w:lastColumn="0" w:oddVBand="0" w:evenVBand="0" w:oddHBand="0" w:evenHBand="0" w:firstRowFirstColumn="0" w:firstRowLastColumn="0" w:lastRowFirstColumn="0" w:lastRowLastColumn="0"/>
              <w:rPr>
                <w:sz w:val="18"/>
                <w:szCs w:val="18"/>
                <w:u w:val="single"/>
              </w:rPr>
            </w:pPr>
          </w:p>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b w:val="0"/>
                <w:bCs w:val="0"/>
                <w:sz w:val="18"/>
                <w:szCs w:val="18"/>
                <w:u w:val="single"/>
              </w:rPr>
            </w:pPr>
          </w:p>
        </w:tc>
        <w:tc>
          <w:tcPr>
            <w:tcW w:w="2876" w:type="dxa"/>
          </w:tcPr>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b w:val="0"/>
                <w:sz w:val="18"/>
                <w:szCs w:val="18"/>
                <w:u w:val="single"/>
              </w:rPr>
            </w:pPr>
            <w:r w:rsidRPr="005773BE">
              <w:rPr>
                <w:sz w:val="18"/>
                <w:szCs w:val="18"/>
                <w:u w:val="single"/>
              </w:rPr>
              <w:t>FEMALE CATEGORIES</w:t>
            </w:r>
          </w:p>
          <w:p w:rsidR="00C8416F" w:rsidRPr="005773BE" w:rsidRDefault="00C8416F" w:rsidP="00C8416F">
            <w:pPr>
              <w:jc w:val="center"/>
              <w:cnfStyle w:val="100000000000" w:firstRow="1" w:lastRow="0" w:firstColumn="0" w:lastColumn="0" w:oddVBand="0" w:evenVBand="0" w:oddHBand="0" w:evenHBand="0" w:firstRowFirstColumn="0" w:firstRowLastColumn="0" w:lastRowFirstColumn="0" w:lastRowLastColumn="0"/>
              <w:rPr>
                <w:sz w:val="18"/>
                <w:szCs w:val="18"/>
                <w:u w:val="single"/>
              </w:rPr>
            </w:pPr>
            <w:r w:rsidRPr="005773BE">
              <w:rPr>
                <w:sz w:val="18"/>
                <w:szCs w:val="18"/>
                <w:u w:val="single"/>
              </w:rPr>
              <w:t>Kata</w:t>
            </w:r>
          </w:p>
        </w:tc>
      </w:tr>
      <w:tr w:rsidR="00C8416F" w:rsidRPr="005773BE" w:rsidTr="00C841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Boys Individual Kata</w:t>
            </w:r>
          </w:p>
          <w:p w:rsidR="00C8416F" w:rsidRPr="005E51DE" w:rsidRDefault="00C8416F" w:rsidP="00C8416F">
            <w:pPr>
              <w:jc w:val="center"/>
              <w:rPr>
                <w:sz w:val="20"/>
                <w:szCs w:val="20"/>
                <w:u w:val="single"/>
              </w:rPr>
            </w:pPr>
            <w:r w:rsidRPr="005E51DE">
              <w:rPr>
                <w:sz w:val="20"/>
                <w:szCs w:val="20"/>
              </w:rPr>
              <w:t>6-7, 8-9, 10-11, 12-13 years old</w:t>
            </w:r>
          </w:p>
        </w:tc>
        <w:tc>
          <w:tcPr>
            <w:tcW w:w="175" w:type="dxa"/>
            <w:tcBorders>
              <w:left w:val="single" w:sz="24" w:space="0" w:color="auto"/>
            </w:tcBorders>
          </w:tcPr>
          <w:p w:rsidR="00C8416F" w:rsidRPr="005E51DE" w:rsidRDefault="00C8416F" w:rsidP="00C8416F">
            <w:pPr>
              <w:cnfStyle w:val="000000100000" w:firstRow="0" w:lastRow="0" w:firstColumn="0" w:lastColumn="0" w:oddVBand="0" w:evenVBand="0" w:oddHBand="1" w:evenHBand="0" w:firstRowFirstColumn="0" w:firstRowLastColumn="0" w:lastRowFirstColumn="0" w:lastRowLastColumn="0"/>
              <w:rPr>
                <w:sz w:val="20"/>
                <w:szCs w:val="20"/>
                <w:u w:val="single"/>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Girls Individual Kata</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r w:rsidRPr="005E51DE">
              <w:rPr>
                <w:sz w:val="20"/>
                <w:szCs w:val="20"/>
              </w:rPr>
              <w:t>6-7, 8-9, 10-11, 12-13 years old</w:t>
            </w:r>
          </w:p>
        </w:tc>
      </w:tr>
      <w:tr w:rsidR="00C8416F" w:rsidRPr="005773BE" w:rsidTr="00C8416F">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Cadet Individual Kata</w:t>
            </w:r>
          </w:p>
          <w:p w:rsidR="00C8416F" w:rsidRPr="005E51DE" w:rsidRDefault="00C8416F" w:rsidP="00C8416F">
            <w:pPr>
              <w:jc w:val="center"/>
              <w:rPr>
                <w:sz w:val="20"/>
                <w:szCs w:val="20"/>
              </w:rPr>
            </w:pPr>
            <w:r w:rsidRPr="005E51DE">
              <w:rPr>
                <w:sz w:val="20"/>
                <w:szCs w:val="20"/>
              </w:rPr>
              <w:t>14 and 15 years old</w:t>
            </w:r>
          </w:p>
          <w:p w:rsidR="00C8416F" w:rsidRPr="005E51DE" w:rsidRDefault="00C8416F" w:rsidP="00C8416F">
            <w:pPr>
              <w:jc w:val="center"/>
              <w:rPr>
                <w:sz w:val="20"/>
                <w:szCs w:val="20"/>
                <w:u w:val="single"/>
              </w:rPr>
            </w:pPr>
          </w:p>
        </w:tc>
        <w:tc>
          <w:tcPr>
            <w:tcW w:w="175" w:type="dxa"/>
            <w:tcBorders>
              <w:left w:val="single" w:sz="24" w:space="0" w:color="auto"/>
            </w:tcBorders>
          </w:tcPr>
          <w:p w:rsidR="00C8416F" w:rsidRPr="005E51DE" w:rsidRDefault="00C8416F" w:rsidP="00C8416F">
            <w:pPr>
              <w:cnfStyle w:val="000000010000" w:firstRow="0" w:lastRow="0" w:firstColumn="0" w:lastColumn="0" w:oddVBand="0" w:evenVBand="0" w:oddHBand="0" w:evenHBand="1" w:firstRowFirstColumn="0" w:firstRowLastColumn="0" w:lastRowFirstColumn="0" w:lastRowLastColumn="0"/>
              <w:rPr>
                <w:sz w:val="20"/>
                <w:szCs w:val="20"/>
                <w:u w:val="single"/>
              </w:rPr>
            </w:pPr>
          </w:p>
          <w:p w:rsidR="00C8416F" w:rsidRPr="005E51DE" w:rsidRDefault="00C8416F" w:rsidP="00C8416F">
            <w:pPr>
              <w:cnfStyle w:val="000000010000" w:firstRow="0" w:lastRow="0" w:firstColumn="0" w:lastColumn="0" w:oddVBand="0" w:evenVBand="0" w:oddHBand="0" w:evenHBand="1" w:firstRowFirstColumn="0" w:firstRowLastColumn="0" w:lastRowFirstColumn="0" w:lastRowLastColumn="0"/>
              <w:rPr>
                <w:sz w:val="20"/>
                <w:szCs w:val="20"/>
                <w:u w:val="single"/>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Cadet Individual Kata</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14 and 15 years old</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u w:val="single"/>
              </w:rPr>
            </w:pPr>
          </w:p>
        </w:tc>
      </w:tr>
      <w:tr w:rsidR="00C8416F" w:rsidRPr="005773BE" w:rsidTr="00C8416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u w:val="single"/>
              </w:rPr>
            </w:pPr>
            <w:r w:rsidRPr="005E51DE">
              <w:rPr>
                <w:sz w:val="20"/>
                <w:szCs w:val="20"/>
              </w:rPr>
              <w:t>Senior (Open) Individual Kumite 16 years old</w:t>
            </w:r>
          </w:p>
        </w:tc>
        <w:tc>
          <w:tcPr>
            <w:tcW w:w="175" w:type="dxa"/>
            <w:tcBorders>
              <w:left w:val="single" w:sz="24" w:space="0" w:color="auto"/>
            </w:tcBorders>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Senior (Open) Individual Kumite16  years old</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p>
        </w:tc>
      </w:tr>
      <w:tr w:rsidR="00C8416F" w:rsidRPr="005773BE" w:rsidTr="00C8416F">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Veterans (Open) 40 Above</w:t>
            </w:r>
          </w:p>
        </w:tc>
        <w:tc>
          <w:tcPr>
            <w:tcW w:w="175" w:type="dxa"/>
            <w:tcBorders>
              <w:left w:val="single" w:sz="24" w:space="0" w:color="auto"/>
            </w:tcBorders>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bCs/>
                <w:sz w:val="20"/>
                <w:szCs w:val="20"/>
              </w:rPr>
            </w:pPr>
          </w:p>
        </w:tc>
        <w:tc>
          <w:tcPr>
            <w:tcW w:w="2876" w:type="dxa"/>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Veterans (Open) 40 above</w:t>
            </w:r>
          </w:p>
        </w:tc>
      </w:tr>
      <w:tr w:rsidR="00C8416F" w:rsidRPr="005773BE" w:rsidTr="00C841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Team Kata</w:t>
            </w:r>
          </w:p>
          <w:p w:rsidR="00C8416F" w:rsidRPr="005E51DE" w:rsidRDefault="00C8416F" w:rsidP="00C8416F">
            <w:pPr>
              <w:jc w:val="center"/>
              <w:rPr>
                <w:sz w:val="20"/>
                <w:szCs w:val="20"/>
                <w:u w:val="single"/>
              </w:rPr>
            </w:pPr>
            <w:r w:rsidRPr="005E51DE">
              <w:rPr>
                <w:sz w:val="20"/>
                <w:szCs w:val="20"/>
              </w:rPr>
              <w:t>12 years and below</w:t>
            </w:r>
          </w:p>
        </w:tc>
        <w:tc>
          <w:tcPr>
            <w:tcW w:w="175" w:type="dxa"/>
            <w:tcBorders>
              <w:left w:val="single" w:sz="24" w:space="0" w:color="auto"/>
            </w:tcBorders>
          </w:tcPr>
          <w:p w:rsidR="00C8416F" w:rsidRPr="005E51DE" w:rsidRDefault="00C8416F" w:rsidP="00C8416F">
            <w:pPr>
              <w:cnfStyle w:val="000000100000" w:firstRow="0" w:lastRow="0" w:firstColumn="0" w:lastColumn="0" w:oddVBand="0" w:evenVBand="0" w:oddHBand="1" w:evenHBand="0" w:firstRowFirstColumn="0" w:firstRowLastColumn="0" w:lastRowFirstColumn="0" w:lastRowLastColumn="0"/>
              <w:rPr>
                <w:sz w:val="20"/>
                <w:szCs w:val="20"/>
                <w:u w:val="single"/>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Team Kata</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r w:rsidRPr="005E51DE">
              <w:rPr>
                <w:sz w:val="20"/>
                <w:szCs w:val="20"/>
              </w:rPr>
              <w:t>12 years and below</w:t>
            </w:r>
          </w:p>
        </w:tc>
      </w:tr>
      <w:tr w:rsidR="00C8416F" w:rsidRPr="005773BE" w:rsidTr="00C8416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Team Kata</w:t>
            </w:r>
          </w:p>
          <w:p w:rsidR="00C8416F" w:rsidRPr="005E51DE" w:rsidRDefault="00C8416F" w:rsidP="00C8416F">
            <w:pPr>
              <w:jc w:val="center"/>
              <w:rPr>
                <w:sz w:val="20"/>
                <w:szCs w:val="20"/>
                <w:u w:val="single"/>
              </w:rPr>
            </w:pPr>
            <w:r w:rsidRPr="005E51DE">
              <w:rPr>
                <w:sz w:val="20"/>
                <w:szCs w:val="20"/>
              </w:rPr>
              <w:t>13-15  years old</w:t>
            </w:r>
          </w:p>
        </w:tc>
        <w:tc>
          <w:tcPr>
            <w:tcW w:w="175" w:type="dxa"/>
            <w:tcBorders>
              <w:left w:val="single" w:sz="24" w:space="0" w:color="auto"/>
            </w:tcBorders>
          </w:tcPr>
          <w:p w:rsidR="00C8416F" w:rsidRPr="005E51DE" w:rsidRDefault="00C8416F" w:rsidP="00C8416F">
            <w:pPr>
              <w:cnfStyle w:val="000000010000" w:firstRow="0" w:lastRow="0" w:firstColumn="0" w:lastColumn="0" w:oddVBand="0" w:evenVBand="0" w:oddHBand="0" w:evenHBand="1" w:firstRowFirstColumn="0" w:firstRowLastColumn="0" w:lastRowFirstColumn="0" w:lastRowLastColumn="0"/>
              <w:rPr>
                <w:sz w:val="20"/>
                <w:szCs w:val="20"/>
                <w:u w:val="single"/>
              </w:rPr>
            </w:pP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rPr>
            </w:pPr>
            <w:r w:rsidRPr="005E51DE">
              <w:rPr>
                <w:sz w:val="20"/>
                <w:szCs w:val="20"/>
              </w:rPr>
              <w:t>Team Kata</w:t>
            </w:r>
          </w:p>
          <w:p w:rsidR="00C8416F" w:rsidRPr="005E51DE" w:rsidRDefault="00C8416F" w:rsidP="00C8416F">
            <w:pPr>
              <w:jc w:val="center"/>
              <w:cnfStyle w:val="000000010000" w:firstRow="0" w:lastRow="0" w:firstColumn="0" w:lastColumn="0" w:oddVBand="0" w:evenVBand="0" w:oddHBand="0" w:evenHBand="1" w:firstRowFirstColumn="0" w:firstRowLastColumn="0" w:lastRowFirstColumn="0" w:lastRowLastColumn="0"/>
              <w:rPr>
                <w:sz w:val="20"/>
                <w:szCs w:val="20"/>
                <w:u w:val="single"/>
              </w:rPr>
            </w:pPr>
            <w:r w:rsidRPr="005E51DE">
              <w:rPr>
                <w:sz w:val="20"/>
                <w:szCs w:val="20"/>
              </w:rPr>
              <w:t>13-15 years old</w:t>
            </w:r>
          </w:p>
        </w:tc>
      </w:tr>
      <w:tr w:rsidR="00C8416F" w:rsidRPr="005773BE" w:rsidTr="00C8416F">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209" w:type="dxa"/>
            <w:tcBorders>
              <w:right w:val="single" w:sz="24" w:space="0" w:color="auto"/>
            </w:tcBorders>
          </w:tcPr>
          <w:p w:rsidR="00C8416F" w:rsidRPr="005E51DE" w:rsidRDefault="00C8416F" w:rsidP="00C8416F">
            <w:pPr>
              <w:jc w:val="center"/>
              <w:rPr>
                <w:sz w:val="20"/>
                <w:szCs w:val="20"/>
              </w:rPr>
            </w:pPr>
            <w:r w:rsidRPr="005E51DE">
              <w:rPr>
                <w:sz w:val="20"/>
                <w:szCs w:val="20"/>
              </w:rPr>
              <w:t>Team Kata</w:t>
            </w:r>
          </w:p>
          <w:p w:rsidR="00C8416F" w:rsidRPr="005E51DE" w:rsidRDefault="00C8416F" w:rsidP="00C8416F">
            <w:pPr>
              <w:jc w:val="center"/>
              <w:rPr>
                <w:sz w:val="20"/>
                <w:szCs w:val="20"/>
                <w:u w:val="single"/>
              </w:rPr>
            </w:pPr>
            <w:r w:rsidRPr="005E51DE">
              <w:rPr>
                <w:sz w:val="20"/>
                <w:szCs w:val="20"/>
              </w:rPr>
              <w:t>16 years and above</w:t>
            </w:r>
          </w:p>
        </w:tc>
        <w:tc>
          <w:tcPr>
            <w:tcW w:w="175" w:type="dxa"/>
            <w:tcBorders>
              <w:left w:val="single" w:sz="24" w:space="0" w:color="auto"/>
            </w:tcBorders>
          </w:tcPr>
          <w:p w:rsidR="00C8416F" w:rsidRPr="005E51DE" w:rsidRDefault="00C8416F" w:rsidP="00C8416F">
            <w:pPr>
              <w:cnfStyle w:val="000000100000" w:firstRow="0" w:lastRow="0" w:firstColumn="0" w:lastColumn="0" w:oddVBand="0" w:evenVBand="0" w:oddHBand="1" w:evenHBand="0" w:firstRowFirstColumn="0" w:firstRowLastColumn="0" w:lastRowFirstColumn="0" w:lastRowLastColumn="0"/>
              <w:rPr>
                <w:sz w:val="20"/>
                <w:szCs w:val="20"/>
                <w:u w:val="single"/>
              </w:rPr>
            </w:pP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b/>
                <w:bCs/>
                <w:sz w:val="20"/>
                <w:szCs w:val="20"/>
                <w:u w:val="single"/>
              </w:rPr>
            </w:pPr>
          </w:p>
        </w:tc>
        <w:tc>
          <w:tcPr>
            <w:tcW w:w="2876" w:type="dxa"/>
          </w:tcPr>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51DE">
              <w:rPr>
                <w:sz w:val="20"/>
                <w:szCs w:val="20"/>
              </w:rPr>
              <w:t>Team Kata</w:t>
            </w:r>
          </w:p>
          <w:p w:rsidR="00C8416F" w:rsidRPr="005E51DE" w:rsidRDefault="00C8416F" w:rsidP="00C8416F">
            <w:pPr>
              <w:jc w:val="center"/>
              <w:cnfStyle w:val="000000100000" w:firstRow="0" w:lastRow="0" w:firstColumn="0" w:lastColumn="0" w:oddVBand="0" w:evenVBand="0" w:oddHBand="1" w:evenHBand="0" w:firstRowFirstColumn="0" w:firstRowLastColumn="0" w:lastRowFirstColumn="0" w:lastRowLastColumn="0"/>
              <w:rPr>
                <w:sz w:val="20"/>
                <w:szCs w:val="20"/>
                <w:u w:val="single"/>
              </w:rPr>
            </w:pPr>
            <w:r w:rsidRPr="005E51DE">
              <w:rPr>
                <w:sz w:val="20"/>
                <w:szCs w:val="20"/>
              </w:rPr>
              <w:t>16 years and above</w:t>
            </w:r>
          </w:p>
        </w:tc>
      </w:tr>
    </w:tbl>
    <w:p w:rsidR="00C915A3" w:rsidRPr="005E51DE" w:rsidRDefault="00A0769B" w:rsidP="005E51DE">
      <w:pPr>
        <w:jc w:val="center"/>
        <w:rPr>
          <w:b/>
          <w:sz w:val="24"/>
          <w:szCs w:val="24"/>
          <w:u w:val="single"/>
        </w:rPr>
      </w:pPr>
      <w:r w:rsidRPr="005E51DE">
        <w:rPr>
          <w:b/>
          <w:sz w:val="24"/>
          <w:szCs w:val="24"/>
          <w:u w:val="single"/>
        </w:rPr>
        <w:t>KOBUDO (MIXED)</w:t>
      </w:r>
    </w:p>
    <w:tbl>
      <w:tblPr>
        <w:tblStyle w:val="MediumShading1"/>
        <w:tblpPr w:leftFromText="180" w:rightFromText="180" w:vertAnchor="text" w:tblpY="1"/>
        <w:tblW w:w="2862" w:type="dxa"/>
        <w:tblLook w:val="04A0" w:firstRow="1" w:lastRow="0" w:firstColumn="1" w:lastColumn="0" w:noHBand="0" w:noVBand="1"/>
      </w:tblPr>
      <w:tblGrid>
        <w:gridCol w:w="2862"/>
      </w:tblGrid>
      <w:tr w:rsidR="00281709" w:rsidRPr="005773BE" w:rsidTr="005E51DE">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62" w:type="dxa"/>
          </w:tcPr>
          <w:p w:rsidR="00281709" w:rsidRPr="00281709" w:rsidRDefault="00281709" w:rsidP="00C915A3">
            <w:pPr>
              <w:jc w:val="center"/>
              <w:rPr>
                <w:b w:val="0"/>
                <w:sz w:val="18"/>
                <w:szCs w:val="18"/>
                <w:u w:val="single"/>
              </w:rPr>
            </w:pPr>
            <w:r w:rsidRPr="00281709">
              <w:rPr>
                <w:sz w:val="18"/>
                <w:szCs w:val="18"/>
                <w:u w:val="single"/>
              </w:rPr>
              <w:lastRenderedPageBreak/>
              <w:t>AGE</w:t>
            </w:r>
          </w:p>
        </w:tc>
      </w:tr>
      <w:tr w:rsidR="00281709" w:rsidRPr="005E51DE" w:rsidTr="005E51D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62" w:type="dxa"/>
          </w:tcPr>
          <w:p w:rsidR="00281709" w:rsidRPr="005E51DE" w:rsidRDefault="00281709" w:rsidP="00C915A3">
            <w:pPr>
              <w:jc w:val="center"/>
              <w:rPr>
                <w:sz w:val="20"/>
                <w:szCs w:val="20"/>
                <w:u w:val="single"/>
              </w:rPr>
            </w:pPr>
            <w:r w:rsidRPr="005E51DE">
              <w:rPr>
                <w:sz w:val="20"/>
                <w:szCs w:val="20"/>
                <w:u w:val="single"/>
              </w:rPr>
              <w:t>12 years &amp; below</w:t>
            </w:r>
          </w:p>
        </w:tc>
      </w:tr>
      <w:tr w:rsidR="00281709" w:rsidRPr="005E51DE" w:rsidTr="005E51DE">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862" w:type="dxa"/>
          </w:tcPr>
          <w:p w:rsidR="00281709" w:rsidRPr="005E51DE" w:rsidRDefault="00281709" w:rsidP="00C915A3">
            <w:pPr>
              <w:jc w:val="center"/>
              <w:rPr>
                <w:sz w:val="20"/>
                <w:szCs w:val="20"/>
                <w:u w:val="single"/>
              </w:rPr>
            </w:pPr>
            <w:r w:rsidRPr="005E51DE">
              <w:rPr>
                <w:sz w:val="20"/>
                <w:szCs w:val="20"/>
                <w:u w:val="single"/>
              </w:rPr>
              <w:t>13-15 years old</w:t>
            </w:r>
          </w:p>
        </w:tc>
      </w:tr>
      <w:tr w:rsidR="00281709" w:rsidRPr="005E51DE" w:rsidTr="005E51D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62" w:type="dxa"/>
          </w:tcPr>
          <w:p w:rsidR="00281709" w:rsidRPr="005E51DE" w:rsidRDefault="00281709" w:rsidP="00C915A3">
            <w:pPr>
              <w:jc w:val="center"/>
              <w:rPr>
                <w:sz w:val="20"/>
                <w:szCs w:val="20"/>
                <w:u w:val="single"/>
              </w:rPr>
            </w:pPr>
            <w:r w:rsidRPr="005E51DE">
              <w:rPr>
                <w:sz w:val="20"/>
                <w:szCs w:val="20"/>
                <w:u w:val="single"/>
              </w:rPr>
              <w:t>16-35  years old</w:t>
            </w:r>
          </w:p>
        </w:tc>
      </w:tr>
      <w:tr w:rsidR="00281709" w:rsidRPr="005E51DE" w:rsidTr="005E51DE">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62" w:type="dxa"/>
          </w:tcPr>
          <w:p w:rsidR="00281709" w:rsidRPr="005E51DE" w:rsidRDefault="00281709" w:rsidP="00C915A3">
            <w:pPr>
              <w:jc w:val="center"/>
              <w:rPr>
                <w:sz w:val="20"/>
                <w:szCs w:val="20"/>
                <w:u w:val="single"/>
              </w:rPr>
            </w:pPr>
            <w:r w:rsidRPr="005E51DE">
              <w:rPr>
                <w:sz w:val="20"/>
                <w:szCs w:val="20"/>
                <w:u w:val="single"/>
              </w:rPr>
              <w:t>35 years old above</w:t>
            </w:r>
          </w:p>
        </w:tc>
      </w:tr>
    </w:tbl>
    <w:p w:rsidR="00A0769B" w:rsidRDefault="00C915A3" w:rsidP="004C2B74">
      <w:pPr>
        <w:jc w:val="center"/>
        <w:rPr>
          <w:sz w:val="18"/>
          <w:szCs w:val="18"/>
          <w:u w:val="single"/>
        </w:rPr>
      </w:pPr>
      <w:r>
        <w:rPr>
          <w:sz w:val="18"/>
          <w:szCs w:val="18"/>
          <w:u w:val="single"/>
        </w:rPr>
        <w:br w:type="textWrapping" w:clear="all"/>
      </w:r>
      <w:r w:rsidR="00127B6E">
        <w:rPr>
          <w:sz w:val="18"/>
          <w:szCs w:val="18"/>
          <w:u w:val="single"/>
        </w:rPr>
        <w:t xml:space="preserve">      </w:t>
      </w:r>
    </w:p>
    <w:p w:rsidR="0004616E" w:rsidRDefault="00D5625E" w:rsidP="00250476">
      <w:pPr>
        <w:jc w:val="center"/>
        <w:rPr>
          <w:b/>
          <w:sz w:val="24"/>
          <w:szCs w:val="24"/>
          <w:u w:val="single"/>
        </w:rPr>
      </w:pPr>
      <w:r w:rsidRPr="001D658B">
        <w:rPr>
          <w:b/>
          <w:sz w:val="24"/>
          <w:szCs w:val="24"/>
          <w:u w:val="single"/>
        </w:rPr>
        <w:t>ACCOMMODATION (OFFICIAL HOTEL)</w:t>
      </w:r>
    </w:p>
    <w:p w:rsidR="001D658B" w:rsidRDefault="00190A29" w:rsidP="002E5E9A">
      <w:pPr>
        <w:tabs>
          <w:tab w:val="left" w:pos="5675"/>
        </w:tabs>
        <w:jc w:val="both"/>
        <w:rPr>
          <w:b/>
          <w:sz w:val="24"/>
          <w:szCs w:val="24"/>
          <w:u w:val="single"/>
        </w:rPr>
      </w:pPr>
      <w:r>
        <w:rPr>
          <w:noProof/>
        </w:rPr>
        <w:drawing>
          <wp:anchor distT="0" distB="0" distL="114300" distR="114300" simplePos="0" relativeHeight="251661312" behindDoc="0" locked="0" layoutInCell="1" allowOverlap="1" wp14:anchorId="55DB0DFA" wp14:editId="4FB40FA7">
            <wp:simplePos x="0" y="0"/>
            <wp:positionH relativeFrom="column">
              <wp:posOffset>193040</wp:posOffset>
            </wp:positionH>
            <wp:positionV relativeFrom="paragraph">
              <wp:posOffset>592455</wp:posOffset>
            </wp:positionV>
            <wp:extent cx="2954655" cy="1871345"/>
            <wp:effectExtent l="190500" t="190500" r="169545" b="1670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655" cy="187134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5E51DE">
        <w:rPr>
          <w:noProof/>
        </w:rPr>
        <w:drawing>
          <wp:anchor distT="0" distB="0" distL="114300" distR="114300" simplePos="0" relativeHeight="251665408" behindDoc="1" locked="0" layoutInCell="1" allowOverlap="1" wp14:anchorId="381DD8D4" wp14:editId="6C13FCED">
            <wp:simplePos x="0" y="0"/>
            <wp:positionH relativeFrom="column">
              <wp:posOffset>3258185</wp:posOffset>
            </wp:positionH>
            <wp:positionV relativeFrom="paragraph">
              <wp:posOffset>629920</wp:posOffset>
            </wp:positionV>
            <wp:extent cx="2782570" cy="1785620"/>
            <wp:effectExtent l="190500" t="190500" r="170180" b="176530"/>
            <wp:wrapTight wrapText="bothSides">
              <wp:wrapPolygon edited="0">
                <wp:start x="0" y="-2304"/>
                <wp:lineTo x="-1479" y="-1844"/>
                <wp:lineTo x="-1479" y="20970"/>
                <wp:lineTo x="0" y="23735"/>
                <wp:lineTo x="21442" y="23735"/>
                <wp:lineTo x="21590" y="23275"/>
                <wp:lineTo x="22921" y="20509"/>
                <wp:lineTo x="22921" y="1844"/>
                <wp:lineTo x="21590" y="-1613"/>
                <wp:lineTo x="21442" y="-2304"/>
                <wp:lineTo x="0" y="-230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570" cy="17856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E5E9A">
        <w:rPr>
          <w:sz w:val="24"/>
          <w:szCs w:val="24"/>
        </w:rPr>
        <w:t xml:space="preserve">All Delegates </w:t>
      </w:r>
      <w:r w:rsidR="002E5E9A" w:rsidRPr="002E5E9A">
        <w:rPr>
          <w:b/>
          <w:sz w:val="24"/>
          <w:szCs w:val="24"/>
        </w:rPr>
        <w:t>MUST</w:t>
      </w:r>
      <w:r w:rsidR="002E5E9A">
        <w:rPr>
          <w:sz w:val="24"/>
          <w:szCs w:val="24"/>
        </w:rPr>
        <w:t xml:space="preserve"> be housed at the </w:t>
      </w:r>
      <w:r w:rsidR="002E5E9A" w:rsidRPr="002E5E9A">
        <w:rPr>
          <w:b/>
          <w:sz w:val="24"/>
          <w:szCs w:val="24"/>
        </w:rPr>
        <w:t>OFFICIAL HOTEL</w:t>
      </w:r>
      <w:r w:rsidR="002E5E9A">
        <w:rPr>
          <w:b/>
          <w:sz w:val="24"/>
          <w:szCs w:val="24"/>
        </w:rPr>
        <w:t xml:space="preserve">. </w:t>
      </w:r>
      <w:r w:rsidR="002E5E9A">
        <w:rPr>
          <w:sz w:val="24"/>
          <w:szCs w:val="24"/>
        </w:rPr>
        <w:t xml:space="preserve">The Official Hotel is a </w:t>
      </w:r>
      <w:proofErr w:type="gramStart"/>
      <w:r w:rsidR="002E5E9A">
        <w:rPr>
          <w:sz w:val="24"/>
          <w:szCs w:val="24"/>
        </w:rPr>
        <w:t>100-steps</w:t>
      </w:r>
      <w:proofErr w:type="gramEnd"/>
      <w:r w:rsidR="002E5E9A">
        <w:rPr>
          <w:sz w:val="24"/>
          <w:szCs w:val="24"/>
        </w:rPr>
        <w:t xml:space="preserve"> from the Tournament Venue.</w:t>
      </w:r>
    </w:p>
    <w:p w:rsidR="002E5E9A" w:rsidRPr="00ED7DEE" w:rsidRDefault="002E5E9A" w:rsidP="002E5E9A">
      <w:pPr>
        <w:rPr>
          <w:sz w:val="23"/>
          <w:szCs w:val="23"/>
        </w:rPr>
      </w:pPr>
      <w:r w:rsidRPr="00ED7DEE">
        <w:rPr>
          <w:b/>
          <w:noProof/>
          <w:color w:val="FF0000"/>
          <w:sz w:val="23"/>
          <w:szCs w:val="23"/>
        </w:rPr>
        <w:drawing>
          <wp:anchor distT="0" distB="0" distL="114300" distR="114300" simplePos="0" relativeHeight="251675648" behindDoc="1" locked="0" layoutInCell="1" allowOverlap="1" wp14:anchorId="59EF17FE" wp14:editId="44784BDB">
            <wp:simplePos x="0" y="0"/>
            <wp:positionH relativeFrom="column">
              <wp:posOffset>186055</wp:posOffset>
            </wp:positionH>
            <wp:positionV relativeFrom="paragraph">
              <wp:posOffset>-73025</wp:posOffset>
            </wp:positionV>
            <wp:extent cx="2932430" cy="1889760"/>
            <wp:effectExtent l="190500" t="190500" r="172720" b="1676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2430" cy="18897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D658B" w:rsidRPr="00ED7DEE">
        <w:rPr>
          <w:b/>
          <w:sz w:val="23"/>
          <w:szCs w:val="23"/>
        </w:rPr>
        <w:t xml:space="preserve">Crimson Hotel </w:t>
      </w:r>
      <w:proofErr w:type="spellStart"/>
      <w:r w:rsidR="001D658B" w:rsidRPr="00ED7DEE">
        <w:rPr>
          <w:b/>
          <w:sz w:val="23"/>
          <w:szCs w:val="23"/>
        </w:rPr>
        <w:t>Filinvest</w:t>
      </w:r>
      <w:proofErr w:type="spellEnd"/>
      <w:r w:rsidR="001D658B" w:rsidRPr="00ED7DEE">
        <w:rPr>
          <w:b/>
          <w:sz w:val="23"/>
          <w:szCs w:val="23"/>
        </w:rPr>
        <w:t xml:space="preserve"> City, Manila</w:t>
      </w:r>
      <w:r w:rsidR="001D658B" w:rsidRPr="00ED7DEE">
        <w:rPr>
          <w:sz w:val="23"/>
          <w:szCs w:val="23"/>
        </w:rPr>
        <w:t xml:space="preserve">, is your urban sanctuary housed in the most stunning tower complex ever to grace the metropolis.  Our ironic architecture in the heart of the cosmopolitan city of </w:t>
      </w:r>
      <w:proofErr w:type="spellStart"/>
      <w:r w:rsidR="001D658B" w:rsidRPr="00ED7DEE">
        <w:rPr>
          <w:sz w:val="23"/>
          <w:szCs w:val="23"/>
        </w:rPr>
        <w:t>Alabang,Muntinlupa</w:t>
      </w:r>
      <w:proofErr w:type="spellEnd"/>
      <w:r w:rsidR="001D658B" w:rsidRPr="00ED7DEE">
        <w:rPr>
          <w:sz w:val="23"/>
          <w:szCs w:val="23"/>
        </w:rPr>
        <w:t xml:space="preserve"> makes us a landmark hotel in Southern manila we offer savvy business and leisure </w:t>
      </w:r>
      <w:proofErr w:type="spellStart"/>
      <w:r w:rsidR="001D658B" w:rsidRPr="00ED7DEE">
        <w:rPr>
          <w:sz w:val="23"/>
          <w:szCs w:val="23"/>
        </w:rPr>
        <w:t>travelsers</w:t>
      </w:r>
      <w:proofErr w:type="spellEnd"/>
      <w:r w:rsidR="001D658B" w:rsidRPr="00ED7DEE">
        <w:rPr>
          <w:sz w:val="23"/>
          <w:szCs w:val="23"/>
        </w:rPr>
        <w:t xml:space="preserve"> alike with an elegant lifestyles of live-work-shop-play seamlessly</w:t>
      </w:r>
    </w:p>
    <w:p w:rsidR="002E5E9A" w:rsidRPr="001D658B" w:rsidRDefault="002E5E9A" w:rsidP="002E5E9A">
      <w:pPr>
        <w:rPr>
          <w:b/>
          <w:sz w:val="24"/>
          <w:szCs w:val="24"/>
          <w:u w:val="single"/>
        </w:rPr>
      </w:pPr>
    </w:p>
    <w:tbl>
      <w:tblPr>
        <w:tblStyle w:val="MediumShading1-Accent1"/>
        <w:tblW w:w="9610" w:type="dxa"/>
        <w:tblLook w:val="04A0" w:firstRow="1" w:lastRow="0" w:firstColumn="1" w:lastColumn="0" w:noHBand="0" w:noVBand="1"/>
      </w:tblPr>
      <w:tblGrid>
        <w:gridCol w:w="4101"/>
        <w:gridCol w:w="704"/>
        <w:gridCol w:w="4805"/>
      </w:tblGrid>
      <w:tr w:rsidR="005E51DE" w:rsidTr="002E5E9A">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101" w:type="dxa"/>
            <w:tcBorders>
              <w:right w:val="single" w:sz="24" w:space="0" w:color="1F497D" w:themeColor="text2"/>
            </w:tcBorders>
          </w:tcPr>
          <w:p w:rsidR="005E51DE" w:rsidRDefault="005E51DE" w:rsidP="006A5340">
            <w:pPr>
              <w:pStyle w:val="NoSpacing"/>
            </w:pPr>
            <w:r>
              <w:t>Deluxe</w:t>
            </w:r>
          </w:p>
        </w:tc>
        <w:tc>
          <w:tcPr>
            <w:tcW w:w="704" w:type="dxa"/>
            <w:tcBorders>
              <w:left w:val="single" w:sz="24" w:space="0" w:color="1F497D" w:themeColor="text2"/>
            </w:tcBorders>
          </w:tcPr>
          <w:p w:rsidR="005E51DE" w:rsidRDefault="005E51DE" w:rsidP="005E51DE">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4805" w:type="dxa"/>
          </w:tcPr>
          <w:p w:rsidR="005E51DE" w:rsidRDefault="005E51DE" w:rsidP="006A5340">
            <w:pPr>
              <w:pStyle w:val="NoSpacing"/>
              <w:cnfStyle w:val="100000000000" w:firstRow="1" w:lastRow="0" w:firstColumn="0" w:lastColumn="0" w:oddVBand="0" w:evenVBand="0" w:oddHBand="0" w:evenHBand="0" w:firstRowFirstColumn="0" w:firstRowLastColumn="0" w:lastRowFirstColumn="0" w:lastRowLastColumn="0"/>
            </w:pPr>
            <w:r>
              <w:t xml:space="preserve">-P5,500.00                </w:t>
            </w:r>
          </w:p>
        </w:tc>
      </w:tr>
      <w:tr w:rsidR="005E51DE" w:rsidTr="002E5E9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01" w:type="dxa"/>
            <w:tcBorders>
              <w:right w:val="single" w:sz="24" w:space="0" w:color="1F497D" w:themeColor="text2"/>
            </w:tcBorders>
          </w:tcPr>
          <w:p w:rsidR="005E51DE" w:rsidRDefault="005E51DE" w:rsidP="006A5340">
            <w:pPr>
              <w:pStyle w:val="NoSpacing"/>
            </w:pPr>
            <w:r>
              <w:t xml:space="preserve">Premier    </w:t>
            </w:r>
          </w:p>
        </w:tc>
        <w:tc>
          <w:tcPr>
            <w:tcW w:w="704" w:type="dxa"/>
            <w:tcBorders>
              <w:left w:val="single" w:sz="24" w:space="0" w:color="1F497D" w:themeColor="text2"/>
            </w:tcBorders>
          </w:tcPr>
          <w:p w:rsidR="005E51DE" w:rsidRDefault="005E51DE" w:rsidP="005E51DE">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4805" w:type="dxa"/>
          </w:tcPr>
          <w:p w:rsidR="005E51DE" w:rsidRDefault="00144E6B" w:rsidP="006A5340">
            <w:pPr>
              <w:pStyle w:val="NoSpacing"/>
              <w:cnfStyle w:val="000000100000" w:firstRow="0" w:lastRow="0" w:firstColumn="0" w:lastColumn="0" w:oddVBand="0" w:evenVBand="0" w:oddHBand="1" w:evenHBand="0" w:firstRowFirstColumn="0" w:firstRowLastColumn="0" w:lastRowFirstColumn="0" w:lastRowLastColumn="0"/>
            </w:pPr>
            <w:r>
              <w:t xml:space="preserve">-P6,000.00 </w:t>
            </w:r>
          </w:p>
        </w:tc>
      </w:tr>
      <w:tr w:rsidR="005E51DE" w:rsidTr="002E5E9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01" w:type="dxa"/>
            <w:tcBorders>
              <w:right w:val="single" w:sz="24" w:space="0" w:color="1F497D" w:themeColor="text2"/>
            </w:tcBorders>
          </w:tcPr>
          <w:p w:rsidR="005E51DE" w:rsidRDefault="005E51DE" w:rsidP="006A5340">
            <w:pPr>
              <w:pStyle w:val="NoSpacing"/>
            </w:pPr>
            <w:r>
              <w:t xml:space="preserve">Executive   </w:t>
            </w:r>
          </w:p>
        </w:tc>
        <w:tc>
          <w:tcPr>
            <w:tcW w:w="704" w:type="dxa"/>
            <w:tcBorders>
              <w:left w:val="single" w:sz="24" w:space="0" w:color="1F497D" w:themeColor="text2"/>
            </w:tcBorders>
          </w:tcPr>
          <w:p w:rsidR="005E51DE" w:rsidRDefault="005E51DE" w:rsidP="005E51DE">
            <w:pPr>
              <w:pStyle w:val="NoSpacing"/>
              <w:cnfStyle w:val="000000010000" w:firstRow="0" w:lastRow="0" w:firstColumn="0" w:lastColumn="0" w:oddVBand="0" w:evenVBand="0" w:oddHBand="0" w:evenHBand="1" w:firstRowFirstColumn="0" w:firstRowLastColumn="0" w:lastRowFirstColumn="0" w:lastRowLastColumn="0"/>
              <w:rPr>
                <w:b/>
                <w:bCs/>
              </w:rPr>
            </w:pPr>
          </w:p>
        </w:tc>
        <w:tc>
          <w:tcPr>
            <w:tcW w:w="4805" w:type="dxa"/>
          </w:tcPr>
          <w:p w:rsidR="005E51DE" w:rsidRDefault="005E51DE" w:rsidP="006A5340">
            <w:pPr>
              <w:pStyle w:val="NoSpacing"/>
              <w:cnfStyle w:val="000000010000" w:firstRow="0" w:lastRow="0" w:firstColumn="0" w:lastColumn="0" w:oddVBand="0" w:evenVBand="0" w:oddHBand="0" w:evenHBand="1" w:firstRowFirstColumn="0" w:firstRowLastColumn="0" w:lastRowFirstColumn="0" w:lastRowLastColumn="0"/>
            </w:pPr>
            <w:r>
              <w:t>-P8,500.00</w:t>
            </w:r>
          </w:p>
        </w:tc>
      </w:tr>
    </w:tbl>
    <w:p w:rsidR="00C915A3" w:rsidRDefault="002E5E9A" w:rsidP="001D658B">
      <w:pPr>
        <w:pStyle w:val="NoSpacing"/>
        <w:tabs>
          <w:tab w:val="left" w:pos="3583"/>
        </w:tabs>
      </w:pPr>
      <w:r>
        <w:t xml:space="preserve">All Rooms including </w:t>
      </w:r>
      <w:r w:rsidR="00064FE5">
        <w:t xml:space="preserve">buffet </w:t>
      </w:r>
      <w:r>
        <w:t>breakfast</w:t>
      </w:r>
      <w:r w:rsidR="00064FE5">
        <w:t xml:space="preserve"> at Café Eight for up to 2 persons</w:t>
      </w:r>
    </w:p>
    <w:p w:rsidR="00064FE5" w:rsidRDefault="00064FE5" w:rsidP="001D658B">
      <w:pPr>
        <w:pStyle w:val="NoSpacing"/>
        <w:tabs>
          <w:tab w:val="left" w:pos="3583"/>
        </w:tabs>
      </w:pPr>
      <w:r>
        <w:t>Complimentary Wi-Fi internet access</w:t>
      </w:r>
    </w:p>
    <w:p w:rsidR="00064FE5" w:rsidRDefault="00064FE5" w:rsidP="001D658B">
      <w:pPr>
        <w:pStyle w:val="NoSpacing"/>
        <w:tabs>
          <w:tab w:val="left" w:pos="3583"/>
        </w:tabs>
      </w:pPr>
      <w:r>
        <w:t>Use of Fitness Center facilities and swimming pool</w:t>
      </w:r>
    </w:p>
    <w:p w:rsidR="00064FE5" w:rsidRPr="001D658B" w:rsidRDefault="00064FE5" w:rsidP="001D658B">
      <w:pPr>
        <w:pStyle w:val="NoSpacing"/>
        <w:tabs>
          <w:tab w:val="left" w:pos="3583"/>
        </w:tabs>
      </w:pPr>
      <w:r>
        <w:t xml:space="preserve">Daily shuttle service within </w:t>
      </w:r>
      <w:proofErr w:type="spellStart"/>
      <w:r>
        <w:t>Filinvest</w:t>
      </w:r>
      <w:proofErr w:type="spellEnd"/>
      <w:r>
        <w:t xml:space="preserve"> Corporate City based on Hotel’s schedule.</w:t>
      </w:r>
    </w:p>
    <w:p w:rsidR="00C915A3" w:rsidRDefault="00C915A3" w:rsidP="006A5340">
      <w:pPr>
        <w:pStyle w:val="NoSpacing"/>
      </w:pPr>
      <w:r>
        <w:rPr>
          <w:noProof/>
        </w:rPr>
        <w:t xml:space="preserve">                                                                                                                                                                           </w:t>
      </w:r>
    </w:p>
    <w:p w:rsidR="00ED7DEE" w:rsidRDefault="00ED7DEE" w:rsidP="00450141">
      <w:pPr>
        <w:pStyle w:val="NoSpacing"/>
        <w:jc w:val="center"/>
        <w:rPr>
          <w:b/>
        </w:rPr>
      </w:pPr>
    </w:p>
    <w:p w:rsidR="00A079A1" w:rsidRPr="00ED7DEE" w:rsidRDefault="00A079A1" w:rsidP="00450141">
      <w:pPr>
        <w:pStyle w:val="NoSpacing"/>
        <w:jc w:val="center"/>
        <w:rPr>
          <w:b/>
          <w:sz w:val="24"/>
          <w:szCs w:val="24"/>
        </w:rPr>
      </w:pPr>
      <w:r w:rsidRPr="00ED7DEE">
        <w:rPr>
          <w:b/>
          <w:sz w:val="24"/>
          <w:szCs w:val="24"/>
        </w:rPr>
        <w:t>AIRPORT TRANSFER</w:t>
      </w:r>
    </w:p>
    <w:p w:rsidR="00450141" w:rsidRPr="00450141" w:rsidRDefault="00450141" w:rsidP="00450141">
      <w:pPr>
        <w:pStyle w:val="NoSpacing"/>
        <w:jc w:val="center"/>
        <w:rPr>
          <w:b/>
        </w:rPr>
      </w:pPr>
    </w:p>
    <w:p w:rsidR="00A079A1" w:rsidRDefault="00A079A1" w:rsidP="006A5340">
      <w:pPr>
        <w:pStyle w:val="NoSpacing"/>
      </w:pPr>
      <w:r>
        <w:t>In collaborati</w:t>
      </w:r>
      <w:r w:rsidR="00190A29">
        <w:t>on with travel &amp; tours agency, O</w:t>
      </w:r>
      <w:r>
        <w:t xml:space="preserve">rganizing Committee </w:t>
      </w:r>
      <w:r w:rsidR="00AC3CAE">
        <w:t>has o</w:t>
      </w:r>
      <w:r w:rsidR="00450141">
        <w:t>rg</w:t>
      </w:r>
      <w:r w:rsidR="00AC3CAE">
        <w:t>aniz</w:t>
      </w:r>
      <w:r w:rsidR="00450141">
        <w:t>ed a complete transportation service, useful for all the people who will j</w:t>
      </w:r>
      <w:r w:rsidR="00AC3CAE">
        <w:t>oin the HAYASHIHA SHITORYUKAI</w:t>
      </w:r>
      <w:r w:rsidR="00450141">
        <w:t xml:space="preserve"> </w:t>
      </w:r>
      <w:r w:rsidR="00AC3CAE">
        <w:t>3RD</w:t>
      </w:r>
      <w:r w:rsidR="00450141">
        <w:t xml:space="preserve"> </w:t>
      </w:r>
      <w:r w:rsidR="00AC3CAE">
        <w:t>ASIA PACIFIC CHAMPIONSHIP KARATEDO &amp; KOBUDO</w:t>
      </w:r>
      <w:r w:rsidR="00450141">
        <w:t>.</w:t>
      </w:r>
    </w:p>
    <w:p w:rsidR="00450141" w:rsidRDefault="00450141" w:rsidP="006A5340">
      <w:pPr>
        <w:pStyle w:val="NoSpacing"/>
      </w:pPr>
    </w:p>
    <w:p w:rsidR="00450141" w:rsidRDefault="00450141" w:rsidP="006A5340">
      <w:pPr>
        <w:pStyle w:val="NoSpacing"/>
      </w:pPr>
    </w:p>
    <w:tbl>
      <w:tblPr>
        <w:tblStyle w:val="MediumShading1"/>
        <w:tblW w:w="9819" w:type="dxa"/>
        <w:tblLook w:val="04A0" w:firstRow="1" w:lastRow="0" w:firstColumn="1" w:lastColumn="0" w:noHBand="0" w:noVBand="1"/>
      </w:tblPr>
      <w:tblGrid>
        <w:gridCol w:w="2016"/>
        <w:gridCol w:w="236"/>
        <w:gridCol w:w="1440"/>
        <w:gridCol w:w="236"/>
        <w:gridCol w:w="1824"/>
        <w:gridCol w:w="236"/>
        <w:gridCol w:w="1673"/>
        <w:gridCol w:w="242"/>
        <w:gridCol w:w="1916"/>
      </w:tblGrid>
      <w:tr w:rsidR="00AC3CAE" w:rsidTr="00AC3C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right w:val="single" w:sz="24" w:space="0" w:color="1F497D" w:themeColor="text2"/>
            </w:tcBorders>
          </w:tcPr>
          <w:p w:rsidR="00AC3CAE" w:rsidRDefault="00AC3CAE" w:rsidP="006A5340">
            <w:pPr>
              <w:pStyle w:val="NoSpacing"/>
            </w:pPr>
            <w:r>
              <w:t>Types of Vehicles</w:t>
            </w:r>
          </w:p>
        </w:tc>
        <w:tc>
          <w:tcPr>
            <w:tcW w:w="236" w:type="dxa"/>
            <w:tcBorders>
              <w:left w:val="single" w:sz="24" w:space="0" w:color="1F497D" w:themeColor="text2"/>
            </w:tcBorders>
          </w:tcPr>
          <w:p w:rsidR="00AC3CAE" w:rsidRDefault="00AC3CAE" w:rsidP="00AC3CAE">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1440" w:type="dxa"/>
            <w:tcBorders>
              <w:right w:val="single" w:sz="24" w:space="0" w:color="1F497D" w:themeColor="text2"/>
            </w:tcBorders>
          </w:tcPr>
          <w:p w:rsidR="00AC3CAE" w:rsidRDefault="00AC3CAE" w:rsidP="006A5340">
            <w:pPr>
              <w:pStyle w:val="NoSpacing"/>
              <w:cnfStyle w:val="100000000000" w:firstRow="1" w:lastRow="0" w:firstColumn="0" w:lastColumn="0" w:oddVBand="0" w:evenVBand="0" w:oddHBand="0" w:evenHBand="0" w:firstRowFirstColumn="0" w:firstRowLastColumn="0" w:lastRowFirstColumn="0" w:lastRowLastColumn="0"/>
            </w:pPr>
            <w:proofErr w:type="spellStart"/>
            <w:r>
              <w:t>No.of</w:t>
            </w:r>
            <w:proofErr w:type="spellEnd"/>
            <w:r>
              <w:t xml:space="preserve"> </w:t>
            </w:r>
            <w:proofErr w:type="spellStart"/>
            <w:r>
              <w:t>Pax</w:t>
            </w:r>
            <w:proofErr w:type="spellEnd"/>
          </w:p>
        </w:tc>
        <w:tc>
          <w:tcPr>
            <w:tcW w:w="236" w:type="dxa"/>
            <w:tcBorders>
              <w:left w:val="single" w:sz="24" w:space="0" w:color="1F497D" w:themeColor="text2"/>
            </w:tcBorders>
          </w:tcPr>
          <w:p w:rsidR="00AC3CAE" w:rsidRDefault="00AC3CAE" w:rsidP="00AC3CAE">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1824" w:type="dxa"/>
            <w:tcBorders>
              <w:right w:val="single" w:sz="24" w:space="0" w:color="1F497D" w:themeColor="text2"/>
            </w:tcBorders>
          </w:tcPr>
          <w:p w:rsidR="00AC3CAE" w:rsidRDefault="00AC3CAE" w:rsidP="006A5340">
            <w:pPr>
              <w:pStyle w:val="NoSpacing"/>
              <w:cnfStyle w:val="100000000000" w:firstRow="1" w:lastRow="0" w:firstColumn="0" w:lastColumn="0" w:oddVBand="0" w:evenVBand="0" w:oddHBand="0" w:evenHBand="0" w:firstRowFirstColumn="0" w:firstRowLastColumn="0" w:lastRowFirstColumn="0" w:lastRowLastColumn="0"/>
            </w:pPr>
            <w:r>
              <w:t>Airport Transfer</w:t>
            </w:r>
          </w:p>
        </w:tc>
        <w:tc>
          <w:tcPr>
            <w:tcW w:w="236" w:type="dxa"/>
            <w:tcBorders>
              <w:left w:val="single" w:sz="24" w:space="0" w:color="1F497D" w:themeColor="text2"/>
            </w:tcBorders>
          </w:tcPr>
          <w:p w:rsidR="00AC3CAE" w:rsidRDefault="00AC3CAE" w:rsidP="00AC3CAE">
            <w:pPr>
              <w:pStyle w:val="NoSpacing"/>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w:t>
            </w:r>
          </w:p>
        </w:tc>
        <w:tc>
          <w:tcPr>
            <w:tcW w:w="1673" w:type="dxa"/>
            <w:tcBorders>
              <w:right w:val="single" w:sz="24" w:space="0" w:color="1F497D" w:themeColor="text2"/>
            </w:tcBorders>
          </w:tcPr>
          <w:p w:rsidR="00AC3CAE" w:rsidRDefault="00AC3CAE" w:rsidP="006A5340">
            <w:pPr>
              <w:pStyle w:val="NoSpacing"/>
              <w:cnfStyle w:val="100000000000" w:firstRow="1" w:lastRow="0" w:firstColumn="0" w:lastColumn="0" w:oddVBand="0" w:evenVBand="0" w:oddHBand="0" w:evenHBand="0" w:firstRowFirstColumn="0" w:firstRowLastColumn="0" w:lastRowFirstColumn="0" w:lastRowLastColumn="0"/>
            </w:pPr>
            <w:r>
              <w:t xml:space="preserve">  PHP</w:t>
            </w:r>
          </w:p>
        </w:tc>
        <w:tc>
          <w:tcPr>
            <w:tcW w:w="242" w:type="dxa"/>
            <w:tcBorders>
              <w:left w:val="single" w:sz="24" w:space="0" w:color="1F497D" w:themeColor="text2"/>
            </w:tcBorders>
          </w:tcPr>
          <w:p w:rsidR="00AC3CAE" w:rsidRDefault="00AC3CAE" w:rsidP="00AC3CAE">
            <w:pPr>
              <w:pStyle w:val="NoSpacing"/>
              <w:cnfStyle w:val="100000000000" w:firstRow="1" w:lastRow="0" w:firstColumn="0" w:lastColumn="0" w:oddVBand="0" w:evenVBand="0" w:oddHBand="0" w:evenHBand="0" w:firstRowFirstColumn="0" w:firstRowLastColumn="0" w:lastRowFirstColumn="0" w:lastRowLastColumn="0"/>
              <w:rPr>
                <w:b w:val="0"/>
                <w:bCs w:val="0"/>
              </w:rPr>
            </w:pPr>
          </w:p>
        </w:tc>
        <w:tc>
          <w:tcPr>
            <w:tcW w:w="1916" w:type="dxa"/>
          </w:tcPr>
          <w:p w:rsidR="00AC3CAE" w:rsidRDefault="00AC3CAE" w:rsidP="006A5340">
            <w:pPr>
              <w:pStyle w:val="NoSpacing"/>
              <w:cnfStyle w:val="100000000000" w:firstRow="1" w:lastRow="0" w:firstColumn="0" w:lastColumn="0" w:oddVBand="0" w:evenVBand="0" w:oddHBand="0" w:evenHBand="0" w:firstRowFirstColumn="0" w:firstRowLastColumn="0" w:lastRowFirstColumn="0" w:lastRowLastColumn="0"/>
            </w:pPr>
            <w:r>
              <w:t>USD</w:t>
            </w:r>
          </w:p>
        </w:tc>
      </w:tr>
      <w:tr w:rsidR="00AC3CAE" w:rsidTr="00AC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right w:val="single" w:sz="24" w:space="0" w:color="1F497D" w:themeColor="text2"/>
            </w:tcBorders>
          </w:tcPr>
          <w:p w:rsidR="00AC3CAE" w:rsidRDefault="00AC3CAE" w:rsidP="00450141">
            <w:pPr>
              <w:pStyle w:val="NoSpacing"/>
              <w:tabs>
                <w:tab w:val="center" w:pos="981"/>
              </w:tabs>
            </w:pPr>
            <w:r>
              <w:t>CAR</w:t>
            </w:r>
            <w:r>
              <w:tab/>
            </w:r>
          </w:p>
        </w:tc>
        <w:tc>
          <w:tcPr>
            <w:tcW w:w="236" w:type="dxa"/>
            <w:tcBorders>
              <w:left w:val="single" w:sz="24" w:space="0" w:color="1F497D" w:themeColor="text2"/>
            </w:tcBorders>
          </w:tcPr>
          <w:p w:rsidR="00AC3CAE" w:rsidRDefault="00AC3CAE" w:rsidP="00AC3CAE">
            <w:pPr>
              <w:pStyle w:val="NoSpacing"/>
              <w:tabs>
                <w:tab w:val="center" w:pos="981"/>
              </w:tabs>
              <w:cnfStyle w:val="000000100000" w:firstRow="0" w:lastRow="0" w:firstColumn="0" w:lastColumn="0" w:oddVBand="0" w:evenVBand="0" w:oddHBand="1" w:evenHBand="0" w:firstRowFirstColumn="0" w:firstRowLastColumn="0" w:lastRowFirstColumn="0" w:lastRowLastColumn="0"/>
              <w:rPr>
                <w:b/>
                <w:bCs/>
              </w:rPr>
            </w:pPr>
          </w:p>
        </w:tc>
        <w:tc>
          <w:tcPr>
            <w:tcW w:w="1440" w:type="dxa"/>
            <w:tcBorders>
              <w:right w:val="single" w:sz="24" w:space="0" w:color="1F497D" w:themeColor="text2"/>
            </w:tcBorders>
          </w:tcPr>
          <w:p w:rsidR="00AC3CAE" w:rsidRDefault="00AC3CAE" w:rsidP="006A5340">
            <w:pPr>
              <w:pStyle w:val="NoSpacing"/>
              <w:cnfStyle w:val="000000100000" w:firstRow="0" w:lastRow="0" w:firstColumn="0" w:lastColumn="0" w:oddVBand="0" w:evenVBand="0" w:oddHBand="1" w:evenHBand="0" w:firstRowFirstColumn="0" w:firstRowLastColumn="0" w:lastRowFirstColumn="0" w:lastRowLastColumn="0"/>
            </w:pPr>
            <w:r>
              <w:t>1-3</w:t>
            </w:r>
          </w:p>
        </w:tc>
        <w:tc>
          <w:tcPr>
            <w:tcW w:w="236"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824" w:type="dxa"/>
            <w:tcBorders>
              <w:right w:val="single" w:sz="24" w:space="0" w:color="1F497D" w:themeColor="text2"/>
            </w:tcBorders>
          </w:tcPr>
          <w:p w:rsidR="00AC3CAE" w:rsidRPr="00AC3CAE" w:rsidRDefault="00AC3CAE" w:rsidP="006A5340">
            <w:pPr>
              <w:pStyle w:val="NoSpacing"/>
              <w:cnfStyle w:val="000000100000" w:firstRow="0" w:lastRow="0" w:firstColumn="0" w:lastColumn="0" w:oddVBand="0" w:evenVBand="0" w:oddHBand="1" w:evenHBand="0" w:firstRowFirstColumn="0" w:firstRowLastColumn="0" w:lastRowFirstColumn="0" w:lastRowLastColumn="0"/>
              <w:rPr>
                <w:b/>
              </w:rPr>
            </w:pPr>
            <w:r>
              <w:rPr>
                <w:b/>
              </w:rPr>
              <w:t>NAIA</w:t>
            </w:r>
            <w:r w:rsidRPr="00AC3CAE">
              <w:rPr>
                <w:b/>
              </w:rPr>
              <w:t>-Hotel</w:t>
            </w:r>
          </w:p>
        </w:tc>
        <w:tc>
          <w:tcPr>
            <w:tcW w:w="236"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673" w:type="dxa"/>
            <w:tcBorders>
              <w:right w:val="single" w:sz="24" w:space="0" w:color="1F497D" w:themeColor="text2"/>
            </w:tcBorders>
          </w:tcPr>
          <w:p w:rsidR="00AC3CAE" w:rsidRPr="00AC3CAE" w:rsidRDefault="00190A29" w:rsidP="006A5340">
            <w:pPr>
              <w:pStyle w:val="NoSpacing"/>
              <w:cnfStyle w:val="000000100000" w:firstRow="0" w:lastRow="0" w:firstColumn="0" w:lastColumn="0" w:oddVBand="0" w:evenVBand="0" w:oddHBand="1" w:evenHBand="0" w:firstRowFirstColumn="0" w:firstRowLastColumn="0" w:lastRowFirstColumn="0" w:lastRowLastColumn="0"/>
              <w:rPr>
                <w:b/>
              </w:rPr>
            </w:pPr>
            <w:r>
              <w:rPr>
                <w:b/>
              </w:rPr>
              <w:t>PHP.2000</w:t>
            </w:r>
          </w:p>
        </w:tc>
        <w:tc>
          <w:tcPr>
            <w:tcW w:w="242"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916" w:type="dxa"/>
          </w:tcPr>
          <w:p w:rsidR="00AC3CAE" w:rsidRDefault="00AC3CAE" w:rsidP="006A5340">
            <w:pPr>
              <w:pStyle w:val="NoSpacing"/>
              <w:cnfStyle w:val="000000100000" w:firstRow="0" w:lastRow="0" w:firstColumn="0" w:lastColumn="0" w:oddVBand="0" w:evenVBand="0" w:oddHBand="1" w:evenHBand="0" w:firstRowFirstColumn="0" w:firstRowLastColumn="0" w:lastRowFirstColumn="0" w:lastRowLastColumn="0"/>
            </w:pPr>
            <w:r>
              <w:t>USD45</w:t>
            </w:r>
          </w:p>
        </w:tc>
      </w:tr>
      <w:tr w:rsidR="00AC3CAE" w:rsidTr="00AC3C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right w:val="single" w:sz="24" w:space="0" w:color="1F497D" w:themeColor="text2"/>
            </w:tcBorders>
          </w:tcPr>
          <w:p w:rsidR="00AC3CAE" w:rsidRDefault="00AC3CAE" w:rsidP="006A5340">
            <w:pPr>
              <w:pStyle w:val="NoSpacing"/>
            </w:pPr>
            <w:r>
              <w:t>TOYOTA VAN</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rPr>
                <w:b/>
                <w:bCs/>
              </w:rPr>
            </w:pPr>
          </w:p>
        </w:tc>
        <w:tc>
          <w:tcPr>
            <w:tcW w:w="1440" w:type="dxa"/>
            <w:tcBorders>
              <w:right w:val="single" w:sz="24" w:space="0" w:color="1F497D" w:themeColor="text2"/>
            </w:tcBorders>
          </w:tcPr>
          <w:p w:rsidR="00AC3CAE" w:rsidRDefault="00AC3CAE" w:rsidP="006A5340">
            <w:pPr>
              <w:pStyle w:val="NoSpacing"/>
              <w:cnfStyle w:val="000000010000" w:firstRow="0" w:lastRow="0" w:firstColumn="0" w:lastColumn="0" w:oddVBand="0" w:evenVBand="0" w:oddHBand="0" w:evenHBand="1" w:firstRowFirstColumn="0" w:firstRowLastColumn="0" w:lastRowFirstColumn="0" w:lastRowLastColumn="0"/>
            </w:pPr>
            <w:r>
              <w:t>4-6</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824" w:type="dxa"/>
            <w:tcBorders>
              <w:right w:val="single" w:sz="24" w:space="0" w:color="1F497D" w:themeColor="text2"/>
            </w:tcBorders>
          </w:tcPr>
          <w:p w:rsidR="00AC3CAE" w:rsidRPr="00AC3CAE" w:rsidRDefault="00AC3CAE" w:rsidP="006A5340">
            <w:pPr>
              <w:pStyle w:val="NoSpacing"/>
              <w:cnfStyle w:val="000000010000" w:firstRow="0" w:lastRow="0" w:firstColumn="0" w:lastColumn="0" w:oddVBand="0" w:evenVBand="0" w:oddHBand="0" w:evenHBand="1" w:firstRowFirstColumn="0" w:firstRowLastColumn="0" w:lastRowFirstColumn="0" w:lastRowLastColumn="0"/>
              <w:rPr>
                <w:b/>
              </w:rPr>
            </w:pPr>
            <w:r>
              <w:rPr>
                <w:b/>
              </w:rPr>
              <w:t>NAIA</w:t>
            </w:r>
            <w:r w:rsidRPr="00AC3CAE">
              <w:rPr>
                <w:b/>
              </w:rPr>
              <w:t>-Hotel</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673" w:type="dxa"/>
            <w:tcBorders>
              <w:right w:val="single" w:sz="24" w:space="0" w:color="1F497D" w:themeColor="text2"/>
            </w:tcBorders>
          </w:tcPr>
          <w:p w:rsidR="00AC3CAE" w:rsidRPr="00AC3CAE" w:rsidRDefault="00843E79" w:rsidP="006A5340">
            <w:pPr>
              <w:pStyle w:val="NoSpacing"/>
              <w:cnfStyle w:val="000000010000" w:firstRow="0" w:lastRow="0" w:firstColumn="0" w:lastColumn="0" w:oddVBand="0" w:evenVBand="0" w:oddHBand="0" w:evenHBand="1" w:firstRowFirstColumn="0" w:firstRowLastColumn="0" w:lastRowFirstColumn="0" w:lastRowLastColumn="0"/>
              <w:rPr>
                <w:b/>
              </w:rPr>
            </w:pPr>
            <w:r>
              <w:rPr>
                <w:b/>
              </w:rPr>
              <w:t>PHP.</w:t>
            </w:r>
            <w:r w:rsidR="00190A29">
              <w:rPr>
                <w:b/>
              </w:rPr>
              <w:t>3500</w:t>
            </w:r>
          </w:p>
        </w:tc>
        <w:tc>
          <w:tcPr>
            <w:tcW w:w="242"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916" w:type="dxa"/>
          </w:tcPr>
          <w:p w:rsidR="00AC3CAE" w:rsidRDefault="00190A29" w:rsidP="006A5340">
            <w:pPr>
              <w:pStyle w:val="NoSpacing"/>
              <w:cnfStyle w:val="000000010000" w:firstRow="0" w:lastRow="0" w:firstColumn="0" w:lastColumn="0" w:oddVBand="0" w:evenVBand="0" w:oddHBand="0" w:evenHBand="1" w:firstRowFirstColumn="0" w:firstRowLastColumn="0" w:lastRowFirstColumn="0" w:lastRowLastColumn="0"/>
            </w:pPr>
            <w:r>
              <w:t>USD80</w:t>
            </w:r>
          </w:p>
        </w:tc>
      </w:tr>
      <w:tr w:rsidR="00AC3CAE" w:rsidTr="00AC3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right w:val="single" w:sz="24" w:space="0" w:color="1F497D" w:themeColor="text2"/>
            </w:tcBorders>
          </w:tcPr>
          <w:p w:rsidR="00AC3CAE" w:rsidRDefault="00AC3CAE" w:rsidP="00AC3CAE">
            <w:pPr>
              <w:pStyle w:val="NoSpacing"/>
              <w:rPr>
                <w:sz w:val="19"/>
                <w:szCs w:val="19"/>
              </w:rPr>
            </w:pPr>
          </w:p>
          <w:p w:rsidR="00AC3CAE" w:rsidRPr="00AC3CAE" w:rsidRDefault="00AC3CAE" w:rsidP="00AC3CAE">
            <w:pPr>
              <w:pStyle w:val="NoSpacing"/>
              <w:rPr>
                <w:sz w:val="19"/>
                <w:szCs w:val="19"/>
              </w:rPr>
            </w:pPr>
            <w:r w:rsidRPr="00AC3CAE">
              <w:rPr>
                <w:sz w:val="19"/>
                <w:szCs w:val="19"/>
              </w:rPr>
              <w:t>MERCEDES BENZ VAN</w:t>
            </w:r>
          </w:p>
        </w:tc>
        <w:tc>
          <w:tcPr>
            <w:tcW w:w="236" w:type="dxa"/>
            <w:tcBorders>
              <w:left w:val="single" w:sz="24" w:space="0" w:color="1F497D" w:themeColor="text2"/>
            </w:tcBorders>
          </w:tcPr>
          <w:p w:rsidR="00AC3CAE" w:rsidRDefault="00AC3CAE">
            <w:pPr>
              <w:cnfStyle w:val="000000100000" w:firstRow="0" w:lastRow="0" w:firstColumn="0" w:lastColumn="0" w:oddVBand="0" w:evenVBand="0" w:oddHBand="1" w:evenHBand="0" w:firstRowFirstColumn="0" w:firstRowLastColumn="0" w:lastRowFirstColumn="0" w:lastRowLastColumn="0"/>
            </w:pPr>
          </w:p>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1440" w:type="dxa"/>
            <w:tcBorders>
              <w:right w:val="single" w:sz="24" w:space="0" w:color="1F497D" w:themeColor="text2"/>
            </w:tcBorders>
          </w:tcPr>
          <w:p w:rsidR="00AC3CAE" w:rsidRDefault="00AC3CAE" w:rsidP="006A5340">
            <w:pPr>
              <w:pStyle w:val="NoSpacing"/>
              <w:cnfStyle w:val="000000100000" w:firstRow="0" w:lastRow="0" w:firstColumn="0" w:lastColumn="0" w:oddVBand="0" w:evenVBand="0" w:oddHBand="1" w:evenHBand="0" w:firstRowFirstColumn="0" w:firstRowLastColumn="0" w:lastRowFirstColumn="0" w:lastRowLastColumn="0"/>
            </w:pPr>
            <w:r>
              <w:t>7-9</w:t>
            </w:r>
          </w:p>
        </w:tc>
        <w:tc>
          <w:tcPr>
            <w:tcW w:w="236"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824" w:type="dxa"/>
            <w:tcBorders>
              <w:right w:val="single" w:sz="24" w:space="0" w:color="1F497D" w:themeColor="text2"/>
            </w:tcBorders>
          </w:tcPr>
          <w:p w:rsidR="00AC3CAE" w:rsidRPr="00AC3CAE" w:rsidRDefault="00AC3CAE" w:rsidP="006A5340">
            <w:pPr>
              <w:pStyle w:val="NoSpacing"/>
              <w:cnfStyle w:val="000000100000" w:firstRow="0" w:lastRow="0" w:firstColumn="0" w:lastColumn="0" w:oddVBand="0" w:evenVBand="0" w:oddHBand="1" w:evenHBand="0" w:firstRowFirstColumn="0" w:firstRowLastColumn="0" w:lastRowFirstColumn="0" w:lastRowLastColumn="0"/>
              <w:rPr>
                <w:b/>
              </w:rPr>
            </w:pPr>
            <w:r>
              <w:rPr>
                <w:b/>
              </w:rPr>
              <w:t>NAIA</w:t>
            </w:r>
            <w:r w:rsidRPr="00AC3CAE">
              <w:rPr>
                <w:b/>
              </w:rPr>
              <w:t>-Hotel</w:t>
            </w:r>
          </w:p>
        </w:tc>
        <w:tc>
          <w:tcPr>
            <w:tcW w:w="236"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673" w:type="dxa"/>
            <w:tcBorders>
              <w:right w:val="single" w:sz="24" w:space="0" w:color="1F497D" w:themeColor="text2"/>
            </w:tcBorders>
          </w:tcPr>
          <w:p w:rsidR="00AC3CAE" w:rsidRPr="00AC3CAE" w:rsidRDefault="00843E79" w:rsidP="006A5340">
            <w:pPr>
              <w:pStyle w:val="NoSpacing"/>
              <w:cnfStyle w:val="000000100000" w:firstRow="0" w:lastRow="0" w:firstColumn="0" w:lastColumn="0" w:oddVBand="0" w:evenVBand="0" w:oddHBand="1" w:evenHBand="0" w:firstRowFirstColumn="0" w:firstRowLastColumn="0" w:lastRowFirstColumn="0" w:lastRowLastColumn="0"/>
              <w:rPr>
                <w:b/>
              </w:rPr>
            </w:pPr>
            <w:r>
              <w:rPr>
                <w:b/>
              </w:rPr>
              <w:t>PHP.</w:t>
            </w:r>
            <w:r w:rsidR="00190A29">
              <w:rPr>
                <w:b/>
              </w:rPr>
              <w:t>4500</w:t>
            </w:r>
          </w:p>
        </w:tc>
        <w:tc>
          <w:tcPr>
            <w:tcW w:w="242" w:type="dxa"/>
            <w:tcBorders>
              <w:left w:val="single" w:sz="24" w:space="0" w:color="1F497D" w:themeColor="text2"/>
            </w:tcBorders>
          </w:tcPr>
          <w:p w:rsidR="00AC3CAE" w:rsidRDefault="00AC3CAE" w:rsidP="00AC3CAE">
            <w:pPr>
              <w:pStyle w:val="NoSpacing"/>
              <w:cnfStyle w:val="000000100000" w:firstRow="0" w:lastRow="0" w:firstColumn="0" w:lastColumn="0" w:oddVBand="0" w:evenVBand="0" w:oddHBand="1" w:evenHBand="0" w:firstRowFirstColumn="0" w:firstRowLastColumn="0" w:lastRowFirstColumn="0" w:lastRowLastColumn="0"/>
            </w:pPr>
          </w:p>
        </w:tc>
        <w:tc>
          <w:tcPr>
            <w:tcW w:w="1916" w:type="dxa"/>
          </w:tcPr>
          <w:p w:rsidR="00AC3CAE" w:rsidRDefault="00190A29" w:rsidP="006A5340">
            <w:pPr>
              <w:pStyle w:val="NoSpacing"/>
              <w:cnfStyle w:val="000000100000" w:firstRow="0" w:lastRow="0" w:firstColumn="0" w:lastColumn="0" w:oddVBand="0" w:evenVBand="0" w:oddHBand="1" w:evenHBand="0" w:firstRowFirstColumn="0" w:firstRowLastColumn="0" w:lastRowFirstColumn="0" w:lastRowLastColumn="0"/>
            </w:pPr>
            <w:r>
              <w:t>USD100</w:t>
            </w:r>
          </w:p>
        </w:tc>
      </w:tr>
      <w:tr w:rsidR="00AC3CAE" w:rsidTr="00AC3C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Borders>
              <w:right w:val="single" w:sz="24" w:space="0" w:color="1F497D" w:themeColor="text2"/>
            </w:tcBorders>
          </w:tcPr>
          <w:p w:rsidR="00AC3CAE" w:rsidRDefault="00AC3CAE" w:rsidP="006A5340">
            <w:pPr>
              <w:pStyle w:val="NoSpacing"/>
            </w:pPr>
            <w:r>
              <w:t>COACH</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rPr>
                <w:b/>
                <w:bCs/>
              </w:rPr>
            </w:pPr>
          </w:p>
        </w:tc>
        <w:tc>
          <w:tcPr>
            <w:tcW w:w="1440" w:type="dxa"/>
            <w:tcBorders>
              <w:right w:val="single" w:sz="24" w:space="0" w:color="1F497D" w:themeColor="text2"/>
            </w:tcBorders>
          </w:tcPr>
          <w:p w:rsidR="00AC3CAE" w:rsidRDefault="00AC3CAE" w:rsidP="006A5340">
            <w:pPr>
              <w:pStyle w:val="NoSpacing"/>
              <w:cnfStyle w:val="000000010000" w:firstRow="0" w:lastRow="0" w:firstColumn="0" w:lastColumn="0" w:oddVBand="0" w:evenVBand="0" w:oddHBand="0" w:evenHBand="1" w:firstRowFirstColumn="0" w:firstRowLastColumn="0" w:lastRowFirstColumn="0" w:lastRowLastColumn="0"/>
            </w:pPr>
            <w:r>
              <w:t>10-35</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824" w:type="dxa"/>
            <w:tcBorders>
              <w:right w:val="single" w:sz="24" w:space="0" w:color="1F497D" w:themeColor="text2"/>
            </w:tcBorders>
          </w:tcPr>
          <w:p w:rsidR="00AC3CAE" w:rsidRPr="00AC3CAE" w:rsidRDefault="00AC3CAE" w:rsidP="006A5340">
            <w:pPr>
              <w:pStyle w:val="NoSpacing"/>
              <w:cnfStyle w:val="000000010000" w:firstRow="0" w:lastRow="0" w:firstColumn="0" w:lastColumn="0" w:oddVBand="0" w:evenVBand="0" w:oddHBand="0" w:evenHBand="1" w:firstRowFirstColumn="0" w:firstRowLastColumn="0" w:lastRowFirstColumn="0" w:lastRowLastColumn="0"/>
              <w:rPr>
                <w:b/>
              </w:rPr>
            </w:pPr>
            <w:r>
              <w:rPr>
                <w:b/>
              </w:rPr>
              <w:t>NAIA</w:t>
            </w:r>
            <w:r w:rsidRPr="00AC3CAE">
              <w:rPr>
                <w:b/>
              </w:rPr>
              <w:t>-Hotel</w:t>
            </w:r>
          </w:p>
        </w:tc>
        <w:tc>
          <w:tcPr>
            <w:tcW w:w="236"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673" w:type="dxa"/>
            <w:tcBorders>
              <w:right w:val="single" w:sz="24" w:space="0" w:color="1F497D" w:themeColor="text2"/>
            </w:tcBorders>
          </w:tcPr>
          <w:p w:rsidR="00AC3CAE" w:rsidRPr="00AC3CAE" w:rsidRDefault="00843E79" w:rsidP="006A5340">
            <w:pPr>
              <w:pStyle w:val="NoSpacing"/>
              <w:cnfStyle w:val="000000010000" w:firstRow="0" w:lastRow="0" w:firstColumn="0" w:lastColumn="0" w:oddVBand="0" w:evenVBand="0" w:oddHBand="0" w:evenHBand="1" w:firstRowFirstColumn="0" w:firstRowLastColumn="0" w:lastRowFirstColumn="0" w:lastRowLastColumn="0"/>
              <w:rPr>
                <w:b/>
              </w:rPr>
            </w:pPr>
            <w:r>
              <w:rPr>
                <w:b/>
              </w:rPr>
              <w:t>PHP.</w:t>
            </w:r>
            <w:r w:rsidR="00190A29">
              <w:rPr>
                <w:b/>
              </w:rPr>
              <w:t>10,000</w:t>
            </w:r>
          </w:p>
        </w:tc>
        <w:tc>
          <w:tcPr>
            <w:tcW w:w="242" w:type="dxa"/>
            <w:tcBorders>
              <w:left w:val="single" w:sz="24" w:space="0" w:color="1F497D" w:themeColor="text2"/>
            </w:tcBorders>
          </w:tcPr>
          <w:p w:rsidR="00AC3CAE" w:rsidRDefault="00AC3CAE" w:rsidP="00AC3CAE">
            <w:pPr>
              <w:pStyle w:val="NoSpacing"/>
              <w:cnfStyle w:val="000000010000" w:firstRow="0" w:lastRow="0" w:firstColumn="0" w:lastColumn="0" w:oddVBand="0" w:evenVBand="0" w:oddHBand="0" w:evenHBand="1" w:firstRowFirstColumn="0" w:firstRowLastColumn="0" w:lastRowFirstColumn="0" w:lastRowLastColumn="0"/>
            </w:pPr>
          </w:p>
        </w:tc>
        <w:tc>
          <w:tcPr>
            <w:tcW w:w="1916" w:type="dxa"/>
          </w:tcPr>
          <w:p w:rsidR="00AC3CAE" w:rsidRDefault="00190A29" w:rsidP="006A5340">
            <w:pPr>
              <w:pStyle w:val="NoSpacing"/>
              <w:cnfStyle w:val="000000010000" w:firstRow="0" w:lastRow="0" w:firstColumn="0" w:lastColumn="0" w:oddVBand="0" w:evenVBand="0" w:oddHBand="0" w:evenHBand="1" w:firstRowFirstColumn="0" w:firstRowLastColumn="0" w:lastRowFirstColumn="0" w:lastRowLastColumn="0"/>
            </w:pPr>
            <w:r>
              <w:t>USD250</w:t>
            </w:r>
          </w:p>
        </w:tc>
      </w:tr>
    </w:tbl>
    <w:p w:rsidR="00450141" w:rsidRDefault="00450141" w:rsidP="006A5340">
      <w:pPr>
        <w:pStyle w:val="NoSpacing"/>
      </w:pPr>
    </w:p>
    <w:p w:rsidR="00450141" w:rsidRDefault="00450141" w:rsidP="006A5340">
      <w:pPr>
        <w:pStyle w:val="NoSpacing"/>
      </w:pPr>
    </w:p>
    <w:p w:rsidR="00450141" w:rsidRDefault="00450141" w:rsidP="006A5340">
      <w:pPr>
        <w:pStyle w:val="NoSpacing"/>
      </w:pPr>
    </w:p>
    <w:p w:rsidR="00450141" w:rsidRPr="00450141" w:rsidRDefault="00450141" w:rsidP="00450141">
      <w:pPr>
        <w:pStyle w:val="NoSpacing"/>
        <w:jc w:val="center"/>
      </w:pPr>
      <w:r w:rsidRPr="00450141">
        <w:t xml:space="preserve">Buses/coaches will be </w:t>
      </w:r>
      <w:proofErr w:type="spellStart"/>
      <w:r w:rsidRPr="00450141">
        <w:t>arrangefree</w:t>
      </w:r>
      <w:proofErr w:type="spellEnd"/>
      <w:r w:rsidRPr="00450141">
        <w:t xml:space="preserve"> of charge during 2-day competition for the </w:t>
      </w:r>
      <w:proofErr w:type="gramStart"/>
      <w:r w:rsidRPr="00450141">
        <w:t>delegates</w:t>
      </w:r>
      <w:proofErr w:type="gramEnd"/>
      <w:r w:rsidRPr="00450141">
        <w:t xml:space="preserve"> who have made their hotel booking through the organizing committee only,</w:t>
      </w:r>
    </w:p>
    <w:p w:rsidR="00450141" w:rsidRDefault="00450141" w:rsidP="00450141">
      <w:pPr>
        <w:pStyle w:val="NoSpacing"/>
        <w:jc w:val="center"/>
      </w:pPr>
    </w:p>
    <w:tbl>
      <w:tblPr>
        <w:tblStyle w:val="LightList-Accent2"/>
        <w:tblW w:w="0" w:type="auto"/>
        <w:tblLook w:val="04A0" w:firstRow="1" w:lastRow="0" w:firstColumn="1" w:lastColumn="0" w:noHBand="0" w:noVBand="1"/>
      </w:tblPr>
      <w:tblGrid>
        <w:gridCol w:w="9576"/>
      </w:tblGrid>
      <w:tr w:rsidR="00450141" w:rsidTr="00450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50141" w:rsidRPr="00450141" w:rsidRDefault="00450141" w:rsidP="00450141">
            <w:pPr>
              <w:pStyle w:val="NoSpacing"/>
              <w:jc w:val="center"/>
              <w:rPr>
                <w:sz w:val="36"/>
                <w:szCs w:val="36"/>
              </w:rPr>
            </w:pPr>
            <w:r w:rsidRPr="00450141">
              <w:rPr>
                <w:sz w:val="36"/>
                <w:szCs w:val="36"/>
              </w:rPr>
              <w:t xml:space="preserve">THE RESERVATION DEADLINE IS </w:t>
            </w:r>
            <w:r w:rsidR="00843E79">
              <w:rPr>
                <w:sz w:val="36"/>
                <w:szCs w:val="36"/>
              </w:rPr>
              <w:t>15TH</w:t>
            </w:r>
            <w:r w:rsidRPr="00450141">
              <w:rPr>
                <w:sz w:val="36"/>
                <w:szCs w:val="36"/>
              </w:rPr>
              <w:t xml:space="preserve"> JUNE 2014</w:t>
            </w:r>
          </w:p>
        </w:tc>
      </w:tr>
    </w:tbl>
    <w:p w:rsidR="00450141" w:rsidRPr="00450141" w:rsidRDefault="00450141" w:rsidP="00450141">
      <w:pPr>
        <w:pStyle w:val="NoSpacing"/>
        <w:jc w:val="center"/>
      </w:pPr>
    </w:p>
    <w:p w:rsidR="00F77674" w:rsidRDefault="00E61908" w:rsidP="00843E79">
      <w:pPr>
        <w:pStyle w:val="NoSpacing"/>
        <w:jc w:val="center"/>
        <w:rPr>
          <w:b/>
        </w:rPr>
      </w:pPr>
      <w:r w:rsidRPr="00450141">
        <w:br w:type="textWrapping" w:clear="all"/>
      </w:r>
      <w:r w:rsidR="00F77674" w:rsidRPr="00F77674">
        <w:rPr>
          <w:b/>
        </w:rPr>
        <w:t>OFFICIAL TRAVEL AGENCY/TOUR</w:t>
      </w:r>
    </w:p>
    <w:p w:rsidR="00F77674" w:rsidRPr="00843E79" w:rsidRDefault="00843E79" w:rsidP="00843E79">
      <w:pPr>
        <w:pStyle w:val="NoSpacing"/>
        <w:tabs>
          <w:tab w:val="left" w:pos="7568"/>
        </w:tabs>
        <w:jc w:val="center"/>
      </w:pPr>
      <w:r w:rsidRPr="00843E79">
        <w:t xml:space="preserve">They will </w:t>
      </w:r>
      <w:proofErr w:type="gramStart"/>
      <w:r w:rsidRPr="00843E79">
        <w:t>contacting</w:t>
      </w:r>
      <w:proofErr w:type="gramEnd"/>
      <w:r w:rsidRPr="00843E79">
        <w:t xml:space="preserve"> you by our official travel agency</w:t>
      </w:r>
    </w:p>
    <w:tbl>
      <w:tblPr>
        <w:tblStyle w:val="LightList"/>
        <w:tblW w:w="0" w:type="auto"/>
        <w:tblLook w:val="04A0" w:firstRow="1" w:lastRow="0" w:firstColumn="1" w:lastColumn="0" w:noHBand="0" w:noVBand="1"/>
      </w:tblPr>
      <w:tblGrid>
        <w:gridCol w:w="9576"/>
      </w:tblGrid>
      <w:tr w:rsidR="000D7743" w:rsidRPr="000D7743" w:rsidTr="00843E79">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576" w:type="dxa"/>
          </w:tcPr>
          <w:p w:rsidR="00843E79" w:rsidRDefault="00843E79" w:rsidP="00843E79">
            <w:pPr>
              <w:pStyle w:val="NoSpacing"/>
              <w:tabs>
                <w:tab w:val="left" w:pos="7568"/>
              </w:tabs>
              <w:jc w:val="center"/>
              <w:rPr>
                <w:b w:val="0"/>
              </w:rPr>
            </w:pPr>
          </w:p>
          <w:p w:rsidR="000D7743" w:rsidRPr="00843E79" w:rsidRDefault="000D7743" w:rsidP="00843E79">
            <w:pPr>
              <w:pStyle w:val="NoSpacing"/>
              <w:tabs>
                <w:tab w:val="left" w:pos="7568"/>
              </w:tabs>
              <w:jc w:val="center"/>
              <w:rPr>
                <w:rFonts w:ascii="Arial Black" w:hAnsi="Arial Black"/>
                <w:b w:val="0"/>
                <w:sz w:val="24"/>
                <w:szCs w:val="24"/>
              </w:rPr>
            </w:pPr>
            <w:r w:rsidRPr="00843E79">
              <w:rPr>
                <w:rFonts w:ascii="Arial Black" w:hAnsi="Arial Black"/>
                <w:b w:val="0"/>
                <w:sz w:val="24"/>
                <w:szCs w:val="24"/>
              </w:rPr>
              <w:t>GOOD VOYAGE</w:t>
            </w:r>
            <w:r w:rsidR="00843E79" w:rsidRPr="00843E79">
              <w:rPr>
                <w:rFonts w:ascii="Arial Black" w:hAnsi="Arial Black"/>
                <w:b w:val="0"/>
                <w:sz w:val="24"/>
                <w:szCs w:val="24"/>
              </w:rPr>
              <w:t xml:space="preserve"> </w:t>
            </w:r>
            <w:r w:rsidRPr="00843E79">
              <w:rPr>
                <w:rFonts w:ascii="Arial Black" w:hAnsi="Arial Black"/>
                <w:b w:val="0"/>
                <w:sz w:val="24"/>
                <w:szCs w:val="24"/>
              </w:rPr>
              <w:t>TRAVEL AND TOURS</w:t>
            </w:r>
          </w:p>
        </w:tc>
      </w:tr>
      <w:tr w:rsidR="000D7743" w:rsidRPr="000D7743" w:rsidTr="00843E79">
        <w:trPr>
          <w:cnfStyle w:val="000000100000" w:firstRow="0" w:lastRow="0" w:firstColumn="0" w:lastColumn="0" w:oddVBand="0" w:evenVBand="0" w:oddHBand="1" w:evenHBand="0"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9576" w:type="dxa"/>
          </w:tcPr>
          <w:p w:rsidR="000D7743" w:rsidRPr="00843E79" w:rsidRDefault="000D7743" w:rsidP="00843E79">
            <w:pPr>
              <w:pStyle w:val="NoSpacing"/>
              <w:tabs>
                <w:tab w:val="left" w:pos="7568"/>
              </w:tabs>
              <w:jc w:val="center"/>
              <w:rPr>
                <w:b w:val="0"/>
                <w:sz w:val="28"/>
                <w:szCs w:val="28"/>
              </w:rPr>
            </w:pPr>
            <w:r w:rsidRPr="00843E79">
              <w:rPr>
                <w:b w:val="0"/>
                <w:sz w:val="28"/>
                <w:szCs w:val="28"/>
              </w:rPr>
              <w:t>73-12</w:t>
            </w:r>
            <w:r w:rsidRPr="00843E79">
              <w:rPr>
                <w:b w:val="0"/>
                <w:sz w:val="28"/>
                <w:szCs w:val="28"/>
                <w:vertAlign w:val="superscript"/>
              </w:rPr>
              <w:t>th</w:t>
            </w:r>
            <w:r w:rsidRPr="00843E79">
              <w:rPr>
                <w:b w:val="0"/>
                <w:sz w:val="28"/>
                <w:szCs w:val="28"/>
              </w:rPr>
              <w:t xml:space="preserve"> Avenue</w:t>
            </w:r>
            <w:r w:rsidR="00843E79" w:rsidRPr="00843E79">
              <w:rPr>
                <w:b w:val="0"/>
                <w:sz w:val="28"/>
                <w:szCs w:val="28"/>
              </w:rPr>
              <w:t xml:space="preserve"> </w:t>
            </w:r>
            <w:r w:rsidRPr="00843E79">
              <w:rPr>
                <w:b w:val="0"/>
                <w:sz w:val="28"/>
                <w:szCs w:val="28"/>
              </w:rPr>
              <w:t xml:space="preserve">Murphy </w:t>
            </w:r>
            <w:proofErr w:type="spellStart"/>
            <w:r w:rsidRPr="00843E79">
              <w:rPr>
                <w:b w:val="0"/>
                <w:sz w:val="28"/>
                <w:szCs w:val="28"/>
              </w:rPr>
              <w:t>Cubao</w:t>
            </w:r>
            <w:proofErr w:type="spellEnd"/>
            <w:r w:rsidR="00843E79" w:rsidRPr="00843E79">
              <w:rPr>
                <w:b w:val="0"/>
                <w:sz w:val="28"/>
                <w:szCs w:val="28"/>
              </w:rPr>
              <w:t xml:space="preserve"> </w:t>
            </w:r>
            <w:r w:rsidRPr="00843E79">
              <w:rPr>
                <w:b w:val="0"/>
                <w:sz w:val="28"/>
                <w:szCs w:val="28"/>
              </w:rPr>
              <w:t>Quezon City</w:t>
            </w:r>
          </w:p>
          <w:p w:rsidR="000D7743" w:rsidRPr="00843E79" w:rsidRDefault="000D7743" w:rsidP="00843E79">
            <w:pPr>
              <w:pStyle w:val="NoSpacing"/>
              <w:tabs>
                <w:tab w:val="left" w:pos="7568"/>
              </w:tabs>
              <w:jc w:val="center"/>
              <w:rPr>
                <w:b w:val="0"/>
                <w:sz w:val="28"/>
                <w:szCs w:val="28"/>
              </w:rPr>
            </w:pPr>
            <w:r w:rsidRPr="00843E79">
              <w:rPr>
                <w:b w:val="0"/>
                <w:sz w:val="28"/>
                <w:szCs w:val="28"/>
              </w:rPr>
              <w:t>Contact No:</w:t>
            </w:r>
            <w:r w:rsidR="00843E79" w:rsidRPr="00843E79">
              <w:rPr>
                <w:b w:val="0"/>
                <w:sz w:val="28"/>
                <w:szCs w:val="28"/>
              </w:rPr>
              <w:t xml:space="preserve"> 6302-</w:t>
            </w:r>
            <w:r w:rsidRPr="00843E79">
              <w:rPr>
                <w:b w:val="0"/>
                <w:sz w:val="28"/>
                <w:szCs w:val="28"/>
              </w:rPr>
              <w:t>463-5144</w:t>
            </w:r>
          </w:p>
          <w:p w:rsidR="000D7743" w:rsidRPr="00843E79" w:rsidRDefault="000D7743" w:rsidP="00843E79">
            <w:pPr>
              <w:pStyle w:val="NoSpacing"/>
              <w:tabs>
                <w:tab w:val="left" w:pos="7568"/>
              </w:tabs>
              <w:jc w:val="center"/>
              <w:rPr>
                <w:b w:val="0"/>
                <w:sz w:val="28"/>
                <w:szCs w:val="28"/>
              </w:rPr>
            </w:pPr>
            <w:r w:rsidRPr="00843E79">
              <w:rPr>
                <w:b w:val="0"/>
                <w:sz w:val="28"/>
                <w:szCs w:val="28"/>
              </w:rPr>
              <w:t>Mobile number:</w:t>
            </w:r>
          </w:p>
          <w:p w:rsidR="000D7743" w:rsidRPr="00843E79" w:rsidRDefault="000D7743" w:rsidP="00843E79">
            <w:pPr>
              <w:pStyle w:val="NoSpacing"/>
              <w:tabs>
                <w:tab w:val="left" w:pos="7568"/>
              </w:tabs>
              <w:jc w:val="center"/>
              <w:rPr>
                <w:b w:val="0"/>
                <w:sz w:val="28"/>
                <w:szCs w:val="28"/>
              </w:rPr>
            </w:pPr>
            <w:r w:rsidRPr="00843E79">
              <w:rPr>
                <w:b w:val="0"/>
                <w:sz w:val="28"/>
                <w:szCs w:val="28"/>
              </w:rPr>
              <w:t>09048-876-2306</w:t>
            </w:r>
          </w:p>
          <w:p w:rsidR="000D7743" w:rsidRPr="00843E79" w:rsidRDefault="000D7743" w:rsidP="00843E79">
            <w:pPr>
              <w:pStyle w:val="NoSpacing"/>
              <w:tabs>
                <w:tab w:val="left" w:pos="7568"/>
              </w:tabs>
              <w:jc w:val="center"/>
              <w:rPr>
                <w:b w:val="0"/>
                <w:sz w:val="28"/>
                <w:szCs w:val="28"/>
              </w:rPr>
            </w:pPr>
            <w:r w:rsidRPr="00843E79">
              <w:rPr>
                <w:b w:val="0"/>
                <w:sz w:val="28"/>
                <w:szCs w:val="28"/>
              </w:rPr>
              <w:t>0917-620-2366</w:t>
            </w:r>
          </w:p>
          <w:p w:rsidR="000D7743" w:rsidRPr="00843E79" w:rsidRDefault="000D7743" w:rsidP="00843E79">
            <w:pPr>
              <w:pStyle w:val="NoSpacing"/>
              <w:tabs>
                <w:tab w:val="left" w:pos="7568"/>
              </w:tabs>
              <w:jc w:val="center"/>
              <w:rPr>
                <w:b w:val="0"/>
                <w:sz w:val="28"/>
                <w:szCs w:val="28"/>
              </w:rPr>
            </w:pPr>
            <w:r w:rsidRPr="00843E79">
              <w:rPr>
                <w:b w:val="0"/>
                <w:sz w:val="28"/>
                <w:szCs w:val="28"/>
              </w:rPr>
              <w:t>Email address:</w:t>
            </w:r>
          </w:p>
          <w:p w:rsidR="000D7743" w:rsidRPr="00843E79" w:rsidRDefault="000D7743" w:rsidP="00843E79">
            <w:pPr>
              <w:pStyle w:val="NoSpacing"/>
              <w:tabs>
                <w:tab w:val="left" w:pos="7568"/>
              </w:tabs>
              <w:jc w:val="center"/>
              <w:rPr>
                <w:b w:val="0"/>
                <w:sz w:val="28"/>
                <w:szCs w:val="28"/>
              </w:rPr>
            </w:pPr>
            <w:r w:rsidRPr="00843E79">
              <w:rPr>
                <w:b w:val="0"/>
                <w:sz w:val="28"/>
                <w:szCs w:val="28"/>
              </w:rPr>
              <w:t>goodvoyagetraveltours@yahoo.com</w:t>
            </w:r>
          </w:p>
          <w:p w:rsidR="000D7743" w:rsidRDefault="000D7743" w:rsidP="00843E79">
            <w:pPr>
              <w:pStyle w:val="NoSpacing"/>
              <w:tabs>
                <w:tab w:val="left" w:pos="7568"/>
              </w:tabs>
              <w:jc w:val="center"/>
              <w:rPr>
                <w:b w:val="0"/>
              </w:rPr>
            </w:pPr>
          </w:p>
        </w:tc>
      </w:tr>
    </w:tbl>
    <w:p w:rsidR="00F77674" w:rsidRPr="00F77674" w:rsidRDefault="00F77674" w:rsidP="00F77674">
      <w:pPr>
        <w:pStyle w:val="NoSpacing"/>
        <w:tabs>
          <w:tab w:val="left" w:pos="7568"/>
        </w:tabs>
        <w:jc w:val="right"/>
        <w:rPr>
          <w:b/>
        </w:rPr>
      </w:pPr>
    </w:p>
    <w:p w:rsidR="00F77674" w:rsidRDefault="00F77674" w:rsidP="00F77674">
      <w:pPr>
        <w:tabs>
          <w:tab w:val="left" w:pos="7568"/>
        </w:tabs>
      </w:pPr>
      <w:r>
        <w:tab/>
      </w:r>
    </w:p>
    <w:p w:rsidR="00F77674" w:rsidRPr="00F77674" w:rsidRDefault="00F77674" w:rsidP="00F77674">
      <w:pPr>
        <w:tabs>
          <w:tab w:val="left" w:pos="7568"/>
        </w:tabs>
      </w:pPr>
    </w:p>
    <w:sectPr w:rsidR="00F77674" w:rsidRPr="00F77674" w:rsidSect="0061726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08" w:rsidRDefault="00E61908" w:rsidP="00E61908">
      <w:pPr>
        <w:spacing w:after="0" w:line="240" w:lineRule="auto"/>
      </w:pPr>
      <w:r>
        <w:separator/>
      </w:r>
    </w:p>
  </w:endnote>
  <w:endnote w:type="continuationSeparator" w:id="0">
    <w:p w:rsidR="00E61908" w:rsidRDefault="00E61908" w:rsidP="00E6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08" w:rsidRDefault="00E61908" w:rsidP="00C915A3">
    <w:pPr>
      <w:pStyle w:val="Heading1"/>
      <w:ind w:left="-450" w:firstLine="450"/>
    </w:pPr>
    <w:r w:rsidRPr="00E61908">
      <w:rPr>
        <w:noProof/>
        <w:vertAlign w:val="subscript"/>
      </w:rPr>
      <w:drawing>
        <wp:inline distT="0" distB="0" distL="0" distR="0" wp14:anchorId="19D5198C" wp14:editId="1F41E25C">
          <wp:extent cx="5853535"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0244" cy="745542"/>
                  </a:xfrm>
                  <a:prstGeom prst="rect">
                    <a:avLst/>
                  </a:prstGeom>
                  <a:noFill/>
                  <a:ln>
                    <a:noFill/>
                  </a:ln>
                </pic:spPr>
              </pic:pic>
            </a:graphicData>
          </a:graphic>
        </wp:inline>
      </w:drawing>
    </w:r>
  </w:p>
  <w:p w:rsidR="00E61908" w:rsidRDefault="00E61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08" w:rsidRDefault="00E61908" w:rsidP="00E61908">
      <w:pPr>
        <w:spacing w:after="0" w:line="240" w:lineRule="auto"/>
      </w:pPr>
      <w:r>
        <w:separator/>
      </w:r>
    </w:p>
  </w:footnote>
  <w:footnote w:type="continuationSeparator" w:id="0">
    <w:p w:rsidR="00E61908" w:rsidRDefault="00E61908" w:rsidP="00E6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63A"/>
    <w:multiLevelType w:val="hybridMultilevel"/>
    <w:tmpl w:val="F7D41158"/>
    <w:lvl w:ilvl="0" w:tplc="6674F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C7AD4"/>
    <w:multiLevelType w:val="hybridMultilevel"/>
    <w:tmpl w:val="17DCD332"/>
    <w:lvl w:ilvl="0" w:tplc="05944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B3788"/>
    <w:multiLevelType w:val="hybridMultilevel"/>
    <w:tmpl w:val="78A00F9E"/>
    <w:lvl w:ilvl="0" w:tplc="A056B2B0">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32292"/>
    <w:multiLevelType w:val="hybridMultilevel"/>
    <w:tmpl w:val="6128D622"/>
    <w:lvl w:ilvl="0" w:tplc="B156C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06FB7"/>
    <w:multiLevelType w:val="hybridMultilevel"/>
    <w:tmpl w:val="DE96C8D0"/>
    <w:lvl w:ilvl="0" w:tplc="599E9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D82A55"/>
    <w:multiLevelType w:val="multilevel"/>
    <w:tmpl w:val="5984AB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7D73AED"/>
    <w:multiLevelType w:val="hybridMultilevel"/>
    <w:tmpl w:val="A328C5C8"/>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33D48D6"/>
    <w:multiLevelType w:val="multilevel"/>
    <w:tmpl w:val="071E82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D0"/>
    <w:rsid w:val="0004616E"/>
    <w:rsid w:val="00064FE5"/>
    <w:rsid w:val="000D7743"/>
    <w:rsid w:val="001152AB"/>
    <w:rsid w:val="00127B6E"/>
    <w:rsid w:val="00144E6B"/>
    <w:rsid w:val="00190A29"/>
    <w:rsid w:val="0019795F"/>
    <w:rsid w:val="001D5B60"/>
    <w:rsid w:val="001D658B"/>
    <w:rsid w:val="001F2191"/>
    <w:rsid w:val="001F7E86"/>
    <w:rsid w:val="002024CD"/>
    <w:rsid w:val="00215213"/>
    <w:rsid w:val="00250476"/>
    <w:rsid w:val="00281709"/>
    <w:rsid w:val="002E5E9A"/>
    <w:rsid w:val="00345303"/>
    <w:rsid w:val="003F5EFB"/>
    <w:rsid w:val="00450141"/>
    <w:rsid w:val="00450980"/>
    <w:rsid w:val="004C2B74"/>
    <w:rsid w:val="00521F04"/>
    <w:rsid w:val="005773BE"/>
    <w:rsid w:val="005773C0"/>
    <w:rsid w:val="005B42AA"/>
    <w:rsid w:val="005E51DE"/>
    <w:rsid w:val="0061726F"/>
    <w:rsid w:val="006A5340"/>
    <w:rsid w:val="006C5F91"/>
    <w:rsid w:val="00782B82"/>
    <w:rsid w:val="007B0AD0"/>
    <w:rsid w:val="007D41E4"/>
    <w:rsid w:val="0080266D"/>
    <w:rsid w:val="00843E79"/>
    <w:rsid w:val="008A1B8A"/>
    <w:rsid w:val="00A0769B"/>
    <w:rsid w:val="00A079A1"/>
    <w:rsid w:val="00A17903"/>
    <w:rsid w:val="00A57B4B"/>
    <w:rsid w:val="00A85A65"/>
    <w:rsid w:val="00AB1383"/>
    <w:rsid w:val="00AC3CAE"/>
    <w:rsid w:val="00B6247C"/>
    <w:rsid w:val="00B71461"/>
    <w:rsid w:val="00BB05EC"/>
    <w:rsid w:val="00C577D9"/>
    <w:rsid w:val="00C8416F"/>
    <w:rsid w:val="00C915A3"/>
    <w:rsid w:val="00CF6874"/>
    <w:rsid w:val="00D3202D"/>
    <w:rsid w:val="00D5625E"/>
    <w:rsid w:val="00E61908"/>
    <w:rsid w:val="00EA23DB"/>
    <w:rsid w:val="00ED7DEE"/>
    <w:rsid w:val="00F10F7B"/>
    <w:rsid w:val="00F77674"/>
    <w:rsid w:val="00FB2F65"/>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D0"/>
    <w:pPr>
      <w:ind w:left="720"/>
      <w:contextualSpacing/>
    </w:pPr>
  </w:style>
  <w:style w:type="character" w:styleId="Hyperlink">
    <w:name w:val="Hyperlink"/>
    <w:basedOn w:val="DefaultParagraphFont"/>
    <w:uiPriority w:val="99"/>
    <w:unhideWhenUsed/>
    <w:rsid w:val="00AB1383"/>
    <w:rPr>
      <w:color w:val="0000FF" w:themeColor="hyperlink"/>
      <w:u w:val="single"/>
    </w:rPr>
  </w:style>
  <w:style w:type="table" w:styleId="TableGrid">
    <w:name w:val="Table Grid"/>
    <w:basedOn w:val="TableNormal"/>
    <w:uiPriority w:val="59"/>
    <w:rsid w:val="004C2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1F04"/>
    <w:pPr>
      <w:spacing w:after="0" w:line="240" w:lineRule="auto"/>
    </w:pPr>
  </w:style>
  <w:style w:type="paragraph" w:styleId="BalloonText">
    <w:name w:val="Balloon Text"/>
    <w:basedOn w:val="Normal"/>
    <w:link w:val="BalloonTextChar"/>
    <w:uiPriority w:val="99"/>
    <w:semiHidden/>
    <w:unhideWhenUsed/>
    <w:rsid w:val="0045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80"/>
    <w:rPr>
      <w:rFonts w:ascii="Tahoma" w:hAnsi="Tahoma" w:cs="Tahoma"/>
      <w:sz w:val="16"/>
      <w:szCs w:val="16"/>
    </w:rPr>
  </w:style>
  <w:style w:type="paragraph" w:styleId="Header">
    <w:name w:val="header"/>
    <w:basedOn w:val="Normal"/>
    <w:link w:val="HeaderChar"/>
    <w:uiPriority w:val="99"/>
    <w:unhideWhenUsed/>
    <w:rsid w:val="00E6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08"/>
  </w:style>
  <w:style w:type="paragraph" w:styleId="Footer">
    <w:name w:val="footer"/>
    <w:basedOn w:val="Normal"/>
    <w:link w:val="FooterChar"/>
    <w:uiPriority w:val="99"/>
    <w:unhideWhenUsed/>
    <w:rsid w:val="00E6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08"/>
  </w:style>
  <w:style w:type="character" w:customStyle="1" w:styleId="Heading1Char">
    <w:name w:val="Heading 1 Char"/>
    <w:basedOn w:val="DefaultParagraphFont"/>
    <w:link w:val="Heading1"/>
    <w:uiPriority w:val="9"/>
    <w:rsid w:val="00C915A3"/>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C91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416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41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5">
    <w:name w:val="Light Shading Accent 5"/>
    <w:basedOn w:val="TableNormal"/>
    <w:uiPriority w:val="60"/>
    <w:rsid w:val="005E51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5E51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501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4501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AC3C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843E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D0"/>
    <w:pPr>
      <w:ind w:left="720"/>
      <w:contextualSpacing/>
    </w:pPr>
  </w:style>
  <w:style w:type="character" w:styleId="Hyperlink">
    <w:name w:val="Hyperlink"/>
    <w:basedOn w:val="DefaultParagraphFont"/>
    <w:uiPriority w:val="99"/>
    <w:unhideWhenUsed/>
    <w:rsid w:val="00AB1383"/>
    <w:rPr>
      <w:color w:val="0000FF" w:themeColor="hyperlink"/>
      <w:u w:val="single"/>
    </w:rPr>
  </w:style>
  <w:style w:type="table" w:styleId="TableGrid">
    <w:name w:val="Table Grid"/>
    <w:basedOn w:val="TableNormal"/>
    <w:uiPriority w:val="59"/>
    <w:rsid w:val="004C2B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1F04"/>
    <w:pPr>
      <w:spacing w:after="0" w:line="240" w:lineRule="auto"/>
    </w:pPr>
  </w:style>
  <w:style w:type="paragraph" w:styleId="BalloonText">
    <w:name w:val="Balloon Text"/>
    <w:basedOn w:val="Normal"/>
    <w:link w:val="BalloonTextChar"/>
    <w:uiPriority w:val="99"/>
    <w:semiHidden/>
    <w:unhideWhenUsed/>
    <w:rsid w:val="0045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80"/>
    <w:rPr>
      <w:rFonts w:ascii="Tahoma" w:hAnsi="Tahoma" w:cs="Tahoma"/>
      <w:sz w:val="16"/>
      <w:szCs w:val="16"/>
    </w:rPr>
  </w:style>
  <w:style w:type="paragraph" w:styleId="Header">
    <w:name w:val="header"/>
    <w:basedOn w:val="Normal"/>
    <w:link w:val="HeaderChar"/>
    <w:uiPriority w:val="99"/>
    <w:unhideWhenUsed/>
    <w:rsid w:val="00E6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08"/>
  </w:style>
  <w:style w:type="paragraph" w:styleId="Footer">
    <w:name w:val="footer"/>
    <w:basedOn w:val="Normal"/>
    <w:link w:val="FooterChar"/>
    <w:uiPriority w:val="99"/>
    <w:unhideWhenUsed/>
    <w:rsid w:val="00E6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08"/>
  </w:style>
  <w:style w:type="character" w:customStyle="1" w:styleId="Heading1Char">
    <w:name w:val="Heading 1 Char"/>
    <w:basedOn w:val="DefaultParagraphFont"/>
    <w:link w:val="Heading1"/>
    <w:uiPriority w:val="9"/>
    <w:rsid w:val="00C915A3"/>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C91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416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416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5">
    <w:name w:val="Light Shading Accent 5"/>
    <w:basedOn w:val="TableNormal"/>
    <w:uiPriority w:val="60"/>
    <w:rsid w:val="005E51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5E51D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5014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4501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
    <w:name w:val="Medium Shading 2"/>
    <w:basedOn w:val="TableNormal"/>
    <w:uiPriority w:val="64"/>
    <w:rsid w:val="00AC3CA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843E7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karatedopklway@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5E3F-8B76-41D4-A53D-16AC7CED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dqaquino</dc:creator>
  <cp:lastModifiedBy>Dominador Aquino</cp:lastModifiedBy>
  <cp:revision>2</cp:revision>
  <dcterms:created xsi:type="dcterms:W3CDTF">2014-03-24T01:55:00Z</dcterms:created>
  <dcterms:modified xsi:type="dcterms:W3CDTF">2014-03-24T01:55:00Z</dcterms:modified>
</cp:coreProperties>
</file>